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715AA" w14:textId="25558EF7" w:rsidR="00227E15" w:rsidRDefault="00C87423" w:rsidP="00C87423">
      <w:pPr>
        <w:pStyle w:val="Title"/>
      </w:pPr>
      <w:bookmarkStart w:id="0" w:name="_Hlk57637004"/>
      <w:bookmarkEnd w:id="0"/>
      <w:r>
        <w:rPr>
          <w:noProof/>
        </w:rPr>
        <w:drawing>
          <wp:inline distT="0" distB="0" distL="0" distR="0" wp14:anchorId="726A1149" wp14:editId="4A28523A">
            <wp:extent cx="4780280" cy="1423670"/>
            <wp:effectExtent l="0" t="0" r="0" b="0"/>
            <wp:docPr id="1" name="Picture 1" descr="Macintosh HD:Users:davidschriever:Desktop:Screen Shot 2019-04-29 at 11.1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chriever:Desktop:Screen Shot 2019-04-29 at 11.10.2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0280" cy="1423670"/>
                    </a:xfrm>
                    <a:prstGeom prst="rect">
                      <a:avLst/>
                    </a:prstGeom>
                    <a:noFill/>
                    <a:ln>
                      <a:noFill/>
                    </a:ln>
                  </pic:spPr>
                </pic:pic>
              </a:graphicData>
            </a:graphic>
          </wp:inline>
        </w:drawing>
      </w:r>
    </w:p>
    <w:p w14:paraId="5AF48AD9" w14:textId="71D9F5D9" w:rsidR="00267D29" w:rsidRDefault="002C72A8" w:rsidP="00267D29">
      <w:pPr>
        <w:jc w:val="center"/>
        <w:rPr>
          <w:sz w:val="32"/>
        </w:rPr>
      </w:pPr>
      <w:r>
        <w:rPr>
          <w:noProof/>
          <w:sz w:val="32"/>
        </w:rPr>
        <mc:AlternateContent>
          <mc:Choice Requires="wps">
            <w:drawing>
              <wp:anchor distT="0" distB="0" distL="114300" distR="114300" simplePos="0" relativeHeight="251658752" behindDoc="0" locked="0" layoutInCell="1" allowOverlap="1" wp14:anchorId="013B18AB" wp14:editId="0F31DDAC">
                <wp:simplePos x="0" y="0"/>
                <wp:positionH relativeFrom="column">
                  <wp:posOffset>114300</wp:posOffset>
                </wp:positionH>
                <wp:positionV relativeFrom="paragraph">
                  <wp:posOffset>417195</wp:posOffset>
                </wp:positionV>
                <wp:extent cx="6629400" cy="2867025"/>
                <wp:effectExtent l="0" t="0" r="19050" b="28575"/>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2867025"/>
                        </a:xfrm>
                        <a:prstGeom prst="rect">
                          <a:avLst/>
                        </a:prstGeom>
                        <a:solidFill>
                          <a:schemeClr val="bg2">
                            <a:lumMod val="75000"/>
                          </a:schemeClr>
                        </a:solidFill>
                        <a:ln>
                          <a:solidFill>
                            <a:schemeClr val="bg2">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A38E3D" w14:textId="5F160784" w:rsidR="00100783" w:rsidRDefault="00100783" w:rsidP="00267D29">
                            <w:pPr>
                              <w:shd w:val="clear" w:color="auto" w:fill="FFFFFF"/>
                              <w:rPr>
                                <w:rFonts w:ascii="Arial" w:eastAsia="Times New Roman" w:hAnsi="Arial" w:cs="Arial"/>
                                <w:color w:val="222222"/>
                              </w:rPr>
                            </w:pPr>
                            <w:r>
                              <w:rPr>
                                <w:rFonts w:ascii="Arial" w:eastAsia="Times New Roman" w:hAnsi="Arial" w:cs="Arial"/>
                                <w:color w:val="222222"/>
                              </w:rPr>
                              <w:t>Scheduled Meetings and Topics for</w:t>
                            </w:r>
                            <w:r w:rsidR="002C72A8">
                              <w:rPr>
                                <w:rFonts w:ascii="Arial" w:eastAsia="Times New Roman" w:hAnsi="Arial" w:cs="Arial"/>
                                <w:color w:val="222222"/>
                              </w:rPr>
                              <w:t xml:space="preserve"> 2021</w:t>
                            </w:r>
                          </w:p>
                          <w:p w14:paraId="38503ACC" w14:textId="5C708D79" w:rsidR="002C72A8" w:rsidRDefault="002C72A8" w:rsidP="00267D29">
                            <w:pPr>
                              <w:shd w:val="clear" w:color="auto" w:fill="FFFFFF"/>
                              <w:rPr>
                                <w:rFonts w:ascii="Arial" w:eastAsia="Times New Roman" w:hAnsi="Arial" w:cs="Arial"/>
                                <w:color w:val="222222"/>
                              </w:rPr>
                            </w:pPr>
                            <w:r>
                              <w:rPr>
                                <w:rFonts w:ascii="Arial" w:eastAsia="Times New Roman" w:hAnsi="Arial" w:cs="Arial"/>
                                <w:color w:val="222222"/>
                              </w:rPr>
                              <w:t>January</w:t>
                            </w:r>
                            <w:r>
                              <w:rPr>
                                <w:rFonts w:ascii="Arial" w:eastAsia="Times New Roman" w:hAnsi="Arial" w:cs="Arial"/>
                                <w:color w:val="222222"/>
                              </w:rPr>
                              <w:tab/>
                            </w:r>
                            <w:r>
                              <w:rPr>
                                <w:rFonts w:ascii="Arial" w:eastAsia="Times New Roman" w:hAnsi="Arial" w:cs="Arial"/>
                                <w:color w:val="222222"/>
                              </w:rPr>
                              <w:tab/>
                            </w:r>
                            <w:r w:rsidR="00816BF5">
                              <w:rPr>
                                <w:rFonts w:ascii="Arial" w:eastAsia="Times New Roman" w:hAnsi="Arial" w:cs="Arial"/>
                                <w:color w:val="222222"/>
                              </w:rPr>
                              <w:t>No Meeting</w:t>
                            </w:r>
                          </w:p>
                          <w:p w14:paraId="4F0EE273" w14:textId="7F5F797E" w:rsidR="002C72A8" w:rsidRDefault="002C72A8" w:rsidP="009A468D">
                            <w:pPr>
                              <w:shd w:val="clear" w:color="auto" w:fill="FFFFFF"/>
                              <w:spacing w:after="0" w:line="240" w:lineRule="auto"/>
                              <w:rPr>
                                <w:rFonts w:ascii="Arial" w:eastAsia="Times New Roman" w:hAnsi="Arial" w:cs="Arial"/>
                                <w:i w:val="0"/>
                                <w:iCs w:val="0"/>
                                <w:color w:val="222222"/>
                              </w:rPr>
                            </w:pPr>
                            <w:r>
                              <w:rPr>
                                <w:rFonts w:ascii="Arial" w:eastAsia="Times New Roman" w:hAnsi="Arial" w:cs="Arial"/>
                                <w:color w:val="222222"/>
                              </w:rPr>
                              <w:t>February</w:t>
                            </w:r>
                            <w:r w:rsidR="001B4598">
                              <w:rPr>
                                <w:rFonts w:ascii="Arial" w:eastAsia="Times New Roman" w:hAnsi="Arial" w:cs="Arial"/>
                                <w:color w:val="222222"/>
                              </w:rPr>
                              <w:tab/>
                            </w:r>
                            <w:r w:rsidR="009A468D" w:rsidRPr="009A468D">
                              <w:rPr>
                                <w:rFonts w:ascii="Arial" w:eastAsia="Times New Roman" w:hAnsi="Arial" w:cs="Arial"/>
                                <w:i w:val="0"/>
                                <w:iCs w:val="0"/>
                                <w:color w:val="222222"/>
                              </w:rPr>
                              <w:t>Environmental Overview for the Safety Professional</w:t>
                            </w:r>
                          </w:p>
                          <w:p w14:paraId="0CC4DC73" w14:textId="77777777" w:rsidR="009A468D" w:rsidRPr="009A468D" w:rsidRDefault="009A468D" w:rsidP="009A468D">
                            <w:pPr>
                              <w:shd w:val="clear" w:color="auto" w:fill="FFFFFF"/>
                              <w:spacing w:after="0" w:line="240" w:lineRule="auto"/>
                              <w:rPr>
                                <w:rFonts w:ascii="Arial" w:eastAsia="Times New Roman" w:hAnsi="Arial" w:cs="Arial"/>
                                <w:i w:val="0"/>
                                <w:iCs w:val="0"/>
                                <w:color w:val="222222"/>
                                <w:sz w:val="24"/>
                                <w:szCs w:val="24"/>
                              </w:rPr>
                            </w:pPr>
                          </w:p>
                          <w:p w14:paraId="62133E48" w14:textId="438AB81B" w:rsidR="002C72A8" w:rsidRDefault="002C72A8" w:rsidP="00267D29">
                            <w:pPr>
                              <w:shd w:val="clear" w:color="auto" w:fill="FFFFFF"/>
                              <w:rPr>
                                <w:rFonts w:ascii="Arial" w:eastAsia="Times New Roman" w:hAnsi="Arial" w:cs="Arial"/>
                                <w:color w:val="222222"/>
                              </w:rPr>
                            </w:pPr>
                            <w:r>
                              <w:rPr>
                                <w:rFonts w:ascii="Arial" w:eastAsia="Times New Roman" w:hAnsi="Arial" w:cs="Arial"/>
                                <w:color w:val="222222"/>
                              </w:rPr>
                              <w:t>March</w:t>
                            </w:r>
                            <w:r w:rsidR="001B4598">
                              <w:rPr>
                                <w:rFonts w:ascii="Arial" w:eastAsia="Times New Roman" w:hAnsi="Arial" w:cs="Arial"/>
                                <w:color w:val="222222"/>
                              </w:rPr>
                              <w:tab/>
                            </w:r>
                            <w:r w:rsidR="001B4598">
                              <w:rPr>
                                <w:rFonts w:ascii="Arial" w:eastAsia="Times New Roman" w:hAnsi="Arial" w:cs="Arial"/>
                                <w:color w:val="222222"/>
                              </w:rPr>
                              <w:tab/>
                            </w:r>
                            <w:r w:rsidR="00E37CA8">
                              <w:rPr>
                                <w:rFonts w:ascii="Arial" w:eastAsia="Times New Roman" w:hAnsi="Arial" w:cs="Arial"/>
                                <w:color w:val="222222"/>
                              </w:rPr>
                              <w:t>Matt S</w:t>
                            </w:r>
                            <w:r w:rsidR="009A468D">
                              <w:rPr>
                                <w:rFonts w:ascii="Arial" w:eastAsia="Times New Roman" w:hAnsi="Arial" w:cs="Arial"/>
                                <w:color w:val="222222"/>
                              </w:rPr>
                              <w:t>u</w:t>
                            </w:r>
                            <w:r w:rsidR="00E37CA8">
                              <w:rPr>
                                <w:rFonts w:ascii="Arial" w:eastAsia="Times New Roman" w:hAnsi="Arial" w:cs="Arial"/>
                                <w:color w:val="222222"/>
                              </w:rPr>
                              <w:t>mmers</w:t>
                            </w:r>
                            <w:r w:rsidR="00816BF5">
                              <w:rPr>
                                <w:rFonts w:ascii="Arial" w:eastAsia="Times New Roman" w:hAnsi="Arial" w:cs="Arial"/>
                                <w:color w:val="222222"/>
                              </w:rPr>
                              <w:t xml:space="preserve"> </w:t>
                            </w:r>
                            <w:r w:rsidR="00E37CA8">
                              <w:rPr>
                                <w:rFonts w:ascii="Arial" w:eastAsia="Times New Roman" w:hAnsi="Arial" w:cs="Arial"/>
                                <w:color w:val="222222"/>
                              </w:rPr>
                              <w:t xml:space="preserve">(Area Director for Central Region ASSP) </w:t>
                            </w:r>
                            <w:r w:rsidR="00A5248E">
                              <w:rPr>
                                <w:rFonts w:ascii="Arial" w:eastAsia="Times New Roman" w:hAnsi="Arial" w:cs="Arial"/>
                                <w:color w:val="222222"/>
                              </w:rPr>
                              <w:t>Workplace Violence</w:t>
                            </w:r>
                          </w:p>
                          <w:p w14:paraId="105559AD" w14:textId="6FA9907A" w:rsidR="00184595" w:rsidRDefault="00184595" w:rsidP="00267D29">
                            <w:pPr>
                              <w:shd w:val="clear" w:color="auto" w:fill="FFFFFF"/>
                              <w:rPr>
                                <w:rFonts w:ascii="Arial" w:eastAsia="Times New Roman" w:hAnsi="Arial" w:cs="Arial"/>
                                <w:color w:val="222222"/>
                              </w:rPr>
                            </w:pPr>
                            <w:r>
                              <w:rPr>
                                <w:rFonts w:ascii="Arial" w:eastAsia="Times New Roman" w:hAnsi="Arial" w:cs="Arial"/>
                                <w:color w:val="222222"/>
                              </w:rPr>
                              <w:t>April</w:t>
                            </w:r>
                            <w:r>
                              <w:rPr>
                                <w:rFonts w:ascii="Arial" w:eastAsia="Times New Roman" w:hAnsi="Arial" w:cs="Arial"/>
                                <w:color w:val="222222"/>
                              </w:rPr>
                              <w:tab/>
                            </w:r>
                            <w:r>
                              <w:rPr>
                                <w:rFonts w:ascii="Arial" w:eastAsia="Times New Roman" w:hAnsi="Arial" w:cs="Arial"/>
                                <w:color w:val="222222"/>
                              </w:rPr>
                              <w:tab/>
                              <w:t>Ronald McDonald House</w:t>
                            </w:r>
                            <w:r w:rsidR="00E54F95">
                              <w:rPr>
                                <w:rFonts w:ascii="Arial" w:eastAsia="Times New Roman" w:hAnsi="Arial" w:cs="Arial"/>
                                <w:color w:val="222222"/>
                              </w:rPr>
                              <w:t xml:space="preserve"> – Member Volunteer </w:t>
                            </w:r>
                            <w:r w:rsidR="009A468D">
                              <w:rPr>
                                <w:rFonts w:ascii="Arial" w:eastAsia="Times New Roman" w:hAnsi="Arial" w:cs="Arial"/>
                                <w:color w:val="222222"/>
                              </w:rPr>
                              <w:t>Outreach</w:t>
                            </w:r>
                            <w:r w:rsidR="00E54F95">
                              <w:rPr>
                                <w:rFonts w:ascii="Arial" w:eastAsia="Times New Roman" w:hAnsi="Arial" w:cs="Arial"/>
                                <w:color w:val="222222"/>
                              </w:rPr>
                              <w:t xml:space="preserve"> Opportunity</w:t>
                            </w:r>
                          </w:p>
                          <w:p w14:paraId="2B744A4F" w14:textId="2E28ACC8" w:rsidR="00184595" w:rsidRDefault="00184595" w:rsidP="00267D29">
                            <w:pPr>
                              <w:shd w:val="clear" w:color="auto" w:fill="FFFFFF"/>
                              <w:rPr>
                                <w:rFonts w:ascii="Arial" w:eastAsia="Times New Roman" w:hAnsi="Arial" w:cs="Arial"/>
                                <w:color w:val="222222"/>
                              </w:rPr>
                            </w:pPr>
                            <w:r>
                              <w:rPr>
                                <w:rFonts w:ascii="Arial" w:eastAsia="Times New Roman" w:hAnsi="Arial" w:cs="Arial"/>
                                <w:color w:val="222222"/>
                              </w:rPr>
                              <w:t>May</w:t>
                            </w:r>
                            <w:r>
                              <w:rPr>
                                <w:rFonts w:ascii="Arial" w:eastAsia="Times New Roman" w:hAnsi="Arial" w:cs="Arial"/>
                                <w:color w:val="222222"/>
                              </w:rPr>
                              <w:tab/>
                            </w:r>
                            <w:r>
                              <w:rPr>
                                <w:rFonts w:ascii="Arial" w:eastAsia="Times New Roman" w:hAnsi="Arial" w:cs="Arial"/>
                                <w:color w:val="222222"/>
                              </w:rPr>
                              <w:tab/>
                              <w:t>OSHA Discussion</w:t>
                            </w:r>
                          </w:p>
                          <w:p w14:paraId="6FC84BAE" w14:textId="720C54A9" w:rsidR="002C72A8" w:rsidRDefault="002C72A8" w:rsidP="00267D29">
                            <w:pPr>
                              <w:shd w:val="clear" w:color="auto" w:fill="FFFFFF"/>
                              <w:rPr>
                                <w:rFonts w:ascii="Arial" w:eastAsia="Times New Roman" w:hAnsi="Arial" w:cs="Arial"/>
                                <w:color w:val="222222"/>
                              </w:rPr>
                            </w:pPr>
                          </w:p>
                          <w:p w14:paraId="5E18BA60" w14:textId="77777777" w:rsidR="002C72A8" w:rsidRPr="00C87423" w:rsidRDefault="002C72A8" w:rsidP="00267D29">
                            <w:pPr>
                              <w:shd w:val="clear" w:color="auto" w:fill="FFFFFF"/>
                              <w:rPr>
                                <w:rFonts w:ascii="Arial" w:eastAsia="Times New Roman" w:hAnsi="Arial" w:cs="Arial"/>
                                <w:color w:val="222222"/>
                              </w:rPr>
                            </w:pPr>
                          </w:p>
                          <w:p w14:paraId="5EEBBE16" w14:textId="77777777" w:rsidR="00100783" w:rsidRDefault="00100783" w:rsidP="00267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B18AB" id="_x0000_t202" coordsize="21600,21600" o:spt="202" path="m,l,21600r21600,l21600,xe">
                <v:stroke joinstyle="miter"/>
                <v:path gradientshapeok="t" o:connecttype="rect"/>
              </v:shapetype>
              <v:shape id="Text Box 2" o:spid="_x0000_s1026" type="#_x0000_t202" style="position:absolute;left:0;text-align:left;margin-left:9pt;margin-top:32.85pt;width:522pt;height:22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" fillcolor="#c4bc96 [2414]" strokecolor="#c4bc96 [2414]">
                <v:textbox>
                  <w:txbxContent>
                    <w:p w14:paraId="0CA38E3D" w14:textId="5F160784" w:rsidR="00100783" w:rsidRDefault="00100783" w:rsidP="00267D29">
                      <w:pPr>
                        <w:shd w:val="clear" w:color="auto" w:fill="FFFFFF"/>
                        <w:rPr>
                          <w:rFonts w:ascii="Arial" w:eastAsia="Times New Roman" w:hAnsi="Arial" w:cs="Arial"/>
                          <w:color w:val="222222"/>
                        </w:rPr>
                      </w:pPr>
                      <w:r>
                        <w:rPr>
                          <w:rFonts w:ascii="Arial" w:eastAsia="Times New Roman" w:hAnsi="Arial" w:cs="Arial"/>
                          <w:color w:val="222222"/>
                        </w:rPr>
                        <w:t>Scheduled Meetings and Topics for</w:t>
                      </w:r>
                      <w:r w:rsidR="002C72A8">
                        <w:rPr>
                          <w:rFonts w:ascii="Arial" w:eastAsia="Times New Roman" w:hAnsi="Arial" w:cs="Arial"/>
                          <w:color w:val="222222"/>
                        </w:rPr>
                        <w:t xml:space="preserve"> 2021</w:t>
                      </w:r>
                    </w:p>
                    <w:p w14:paraId="38503ACC" w14:textId="5C708D79" w:rsidR="002C72A8" w:rsidRDefault="002C72A8" w:rsidP="00267D29">
                      <w:pPr>
                        <w:shd w:val="clear" w:color="auto" w:fill="FFFFFF"/>
                        <w:rPr>
                          <w:rFonts w:ascii="Arial" w:eastAsia="Times New Roman" w:hAnsi="Arial" w:cs="Arial"/>
                          <w:color w:val="222222"/>
                        </w:rPr>
                      </w:pPr>
                      <w:r>
                        <w:rPr>
                          <w:rFonts w:ascii="Arial" w:eastAsia="Times New Roman" w:hAnsi="Arial" w:cs="Arial"/>
                          <w:color w:val="222222"/>
                        </w:rPr>
                        <w:t>January</w:t>
                      </w:r>
                      <w:r>
                        <w:rPr>
                          <w:rFonts w:ascii="Arial" w:eastAsia="Times New Roman" w:hAnsi="Arial" w:cs="Arial"/>
                          <w:color w:val="222222"/>
                        </w:rPr>
                        <w:tab/>
                      </w:r>
                      <w:r>
                        <w:rPr>
                          <w:rFonts w:ascii="Arial" w:eastAsia="Times New Roman" w:hAnsi="Arial" w:cs="Arial"/>
                          <w:color w:val="222222"/>
                        </w:rPr>
                        <w:tab/>
                      </w:r>
                      <w:r w:rsidR="00816BF5">
                        <w:rPr>
                          <w:rFonts w:ascii="Arial" w:eastAsia="Times New Roman" w:hAnsi="Arial" w:cs="Arial"/>
                          <w:color w:val="222222"/>
                        </w:rPr>
                        <w:t>No Meeting</w:t>
                      </w:r>
                    </w:p>
                    <w:p w14:paraId="4F0EE273" w14:textId="7F5F797E" w:rsidR="002C72A8" w:rsidRDefault="002C72A8" w:rsidP="009A468D">
                      <w:pPr>
                        <w:shd w:val="clear" w:color="auto" w:fill="FFFFFF"/>
                        <w:spacing w:after="0" w:line="240" w:lineRule="auto"/>
                        <w:rPr>
                          <w:rFonts w:ascii="Arial" w:eastAsia="Times New Roman" w:hAnsi="Arial" w:cs="Arial"/>
                          <w:i w:val="0"/>
                          <w:iCs w:val="0"/>
                          <w:color w:val="222222"/>
                        </w:rPr>
                      </w:pPr>
                      <w:r>
                        <w:rPr>
                          <w:rFonts w:ascii="Arial" w:eastAsia="Times New Roman" w:hAnsi="Arial" w:cs="Arial"/>
                          <w:color w:val="222222"/>
                        </w:rPr>
                        <w:t>February</w:t>
                      </w:r>
                      <w:r w:rsidR="001B4598">
                        <w:rPr>
                          <w:rFonts w:ascii="Arial" w:eastAsia="Times New Roman" w:hAnsi="Arial" w:cs="Arial"/>
                          <w:color w:val="222222"/>
                        </w:rPr>
                        <w:tab/>
                      </w:r>
                      <w:r w:rsidR="009A468D" w:rsidRPr="009A468D">
                        <w:rPr>
                          <w:rFonts w:ascii="Arial" w:eastAsia="Times New Roman" w:hAnsi="Arial" w:cs="Arial"/>
                          <w:i w:val="0"/>
                          <w:iCs w:val="0"/>
                          <w:color w:val="222222"/>
                        </w:rPr>
                        <w:t>Environmental Overview for the Safety Professional</w:t>
                      </w:r>
                    </w:p>
                    <w:p w14:paraId="0CC4DC73" w14:textId="77777777" w:rsidR="009A468D" w:rsidRPr="009A468D" w:rsidRDefault="009A468D" w:rsidP="009A468D">
                      <w:pPr>
                        <w:shd w:val="clear" w:color="auto" w:fill="FFFFFF"/>
                        <w:spacing w:after="0" w:line="240" w:lineRule="auto"/>
                        <w:rPr>
                          <w:rFonts w:ascii="Arial" w:eastAsia="Times New Roman" w:hAnsi="Arial" w:cs="Arial"/>
                          <w:i w:val="0"/>
                          <w:iCs w:val="0"/>
                          <w:color w:val="222222"/>
                          <w:sz w:val="24"/>
                          <w:szCs w:val="24"/>
                        </w:rPr>
                      </w:pPr>
                    </w:p>
                    <w:p w14:paraId="62133E48" w14:textId="438AB81B" w:rsidR="002C72A8" w:rsidRDefault="002C72A8" w:rsidP="00267D29">
                      <w:pPr>
                        <w:shd w:val="clear" w:color="auto" w:fill="FFFFFF"/>
                        <w:rPr>
                          <w:rFonts w:ascii="Arial" w:eastAsia="Times New Roman" w:hAnsi="Arial" w:cs="Arial"/>
                          <w:color w:val="222222"/>
                        </w:rPr>
                      </w:pPr>
                      <w:r>
                        <w:rPr>
                          <w:rFonts w:ascii="Arial" w:eastAsia="Times New Roman" w:hAnsi="Arial" w:cs="Arial"/>
                          <w:color w:val="222222"/>
                        </w:rPr>
                        <w:t>March</w:t>
                      </w:r>
                      <w:r w:rsidR="001B4598">
                        <w:rPr>
                          <w:rFonts w:ascii="Arial" w:eastAsia="Times New Roman" w:hAnsi="Arial" w:cs="Arial"/>
                          <w:color w:val="222222"/>
                        </w:rPr>
                        <w:tab/>
                      </w:r>
                      <w:r w:rsidR="001B4598">
                        <w:rPr>
                          <w:rFonts w:ascii="Arial" w:eastAsia="Times New Roman" w:hAnsi="Arial" w:cs="Arial"/>
                          <w:color w:val="222222"/>
                        </w:rPr>
                        <w:tab/>
                      </w:r>
                      <w:r w:rsidR="00E37CA8">
                        <w:rPr>
                          <w:rFonts w:ascii="Arial" w:eastAsia="Times New Roman" w:hAnsi="Arial" w:cs="Arial"/>
                          <w:color w:val="222222"/>
                        </w:rPr>
                        <w:t>Matt S</w:t>
                      </w:r>
                      <w:r w:rsidR="009A468D">
                        <w:rPr>
                          <w:rFonts w:ascii="Arial" w:eastAsia="Times New Roman" w:hAnsi="Arial" w:cs="Arial"/>
                          <w:color w:val="222222"/>
                        </w:rPr>
                        <w:t>u</w:t>
                      </w:r>
                      <w:r w:rsidR="00E37CA8">
                        <w:rPr>
                          <w:rFonts w:ascii="Arial" w:eastAsia="Times New Roman" w:hAnsi="Arial" w:cs="Arial"/>
                          <w:color w:val="222222"/>
                        </w:rPr>
                        <w:t>mmers</w:t>
                      </w:r>
                      <w:r w:rsidR="00816BF5">
                        <w:rPr>
                          <w:rFonts w:ascii="Arial" w:eastAsia="Times New Roman" w:hAnsi="Arial" w:cs="Arial"/>
                          <w:color w:val="222222"/>
                        </w:rPr>
                        <w:t xml:space="preserve"> </w:t>
                      </w:r>
                      <w:r w:rsidR="00E37CA8">
                        <w:rPr>
                          <w:rFonts w:ascii="Arial" w:eastAsia="Times New Roman" w:hAnsi="Arial" w:cs="Arial"/>
                          <w:color w:val="222222"/>
                        </w:rPr>
                        <w:t xml:space="preserve">(Area Director for Central Region ASSP) </w:t>
                      </w:r>
                      <w:r w:rsidR="00A5248E">
                        <w:rPr>
                          <w:rFonts w:ascii="Arial" w:eastAsia="Times New Roman" w:hAnsi="Arial" w:cs="Arial"/>
                          <w:color w:val="222222"/>
                        </w:rPr>
                        <w:t>Workplace Violence</w:t>
                      </w:r>
                    </w:p>
                    <w:p w14:paraId="105559AD" w14:textId="6FA9907A" w:rsidR="00184595" w:rsidRDefault="00184595" w:rsidP="00267D29">
                      <w:pPr>
                        <w:shd w:val="clear" w:color="auto" w:fill="FFFFFF"/>
                        <w:rPr>
                          <w:rFonts w:ascii="Arial" w:eastAsia="Times New Roman" w:hAnsi="Arial" w:cs="Arial"/>
                          <w:color w:val="222222"/>
                        </w:rPr>
                      </w:pPr>
                      <w:r>
                        <w:rPr>
                          <w:rFonts w:ascii="Arial" w:eastAsia="Times New Roman" w:hAnsi="Arial" w:cs="Arial"/>
                          <w:color w:val="222222"/>
                        </w:rPr>
                        <w:t>April</w:t>
                      </w:r>
                      <w:r>
                        <w:rPr>
                          <w:rFonts w:ascii="Arial" w:eastAsia="Times New Roman" w:hAnsi="Arial" w:cs="Arial"/>
                          <w:color w:val="222222"/>
                        </w:rPr>
                        <w:tab/>
                      </w:r>
                      <w:r>
                        <w:rPr>
                          <w:rFonts w:ascii="Arial" w:eastAsia="Times New Roman" w:hAnsi="Arial" w:cs="Arial"/>
                          <w:color w:val="222222"/>
                        </w:rPr>
                        <w:tab/>
                        <w:t>Ronald McDonald House</w:t>
                      </w:r>
                      <w:r w:rsidR="00E54F95">
                        <w:rPr>
                          <w:rFonts w:ascii="Arial" w:eastAsia="Times New Roman" w:hAnsi="Arial" w:cs="Arial"/>
                          <w:color w:val="222222"/>
                        </w:rPr>
                        <w:t xml:space="preserve"> – Member Volunteer </w:t>
                      </w:r>
                      <w:r w:rsidR="009A468D">
                        <w:rPr>
                          <w:rFonts w:ascii="Arial" w:eastAsia="Times New Roman" w:hAnsi="Arial" w:cs="Arial"/>
                          <w:color w:val="222222"/>
                        </w:rPr>
                        <w:t>Outreach</w:t>
                      </w:r>
                      <w:r w:rsidR="00E54F95">
                        <w:rPr>
                          <w:rFonts w:ascii="Arial" w:eastAsia="Times New Roman" w:hAnsi="Arial" w:cs="Arial"/>
                          <w:color w:val="222222"/>
                        </w:rPr>
                        <w:t xml:space="preserve"> Opportunity</w:t>
                      </w:r>
                    </w:p>
                    <w:p w14:paraId="2B744A4F" w14:textId="2E28ACC8" w:rsidR="00184595" w:rsidRDefault="00184595" w:rsidP="00267D29">
                      <w:pPr>
                        <w:shd w:val="clear" w:color="auto" w:fill="FFFFFF"/>
                        <w:rPr>
                          <w:rFonts w:ascii="Arial" w:eastAsia="Times New Roman" w:hAnsi="Arial" w:cs="Arial"/>
                          <w:color w:val="222222"/>
                        </w:rPr>
                      </w:pPr>
                      <w:r>
                        <w:rPr>
                          <w:rFonts w:ascii="Arial" w:eastAsia="Times New Roman" w:hAnsi="Arial" w:cs="Arial"/>
                          <w:color w:val="222222"/>
                        </w:rPr>
                        <w:t>May</w:t>
                      </w:r>
                      <w:r>
                        <w:rPr>
                          <w:rFonts w:ascii="Arial" w:eastAsia="Times New Roman" w:hAnsi="Arial" w:cs="Arial"/>
                          <w:color w:val="222222"/>
                        </w:rPr>
                        <w:tab/>
                      </w:r>
                      <w:r>
                        <w:rPr>
                          <w:rFonts w:ascii="Arial" w:eastAsia="Times New Roman" w:hAnsi="Arial" w:cs="Arial"/>
                          <w:color w:val="222222"/>
                        </w:rPr>
                        <w:tab/>
                        <w:t>OSHA Discussion</w:t>
                      </w:r>
                    </w:p>
                    <w:p w14:paraId="6FC84BAE" w14:textId="720C54A9" w:rsidR="002C72A8" w:rsidRDefault="002C72A8" w:rsidP="00267D29">
                      <w:pPr>
                        <w:shd w:val="clear" w:color="auto" w:fill="FFFFFF"/>
                        <w:rPr>
                          <w:rFonts w:ascii="Arial" w:eastAsia="Times New Roman" w:hAnsi="Arial" w:cs="Arial"/>
                          <w:color w:val="222222"/>
                        </w:rPr>
                      </w:pPr>
                    </w:p>
                    <w:p w14:paraId="5E18BA60" w14:textId="77777777" w:rsidR="002C72A8" w:rsidRPr="00C87423" w:rsidRDefault="002C72A8" w:rsidP="00267D29">
                      <w:pPr>
                        <w:shd w:val="clear" w:color="auto" w:fill="FFFFFF"/>
                        <w:rPr>
                          <w:rFonts w:ascii="Arial" w:eastAsia="Times New Roman" w:hAnsi="Arial" w:cs="Arial"/>
                          <w:color w:val="222222"/>
                        </w:rPr>
                      </w:pPr>
                    </w:p>
                    <w:p w14:paraId="5EEBBE16" w14:textId="77777777" w:rsidR="00100783" w:rsidRDefault="00100783" w:rsidP="00267D29"/>
                  </w:txbxContent>
                </v:textbox>
                <w10:wrap type="square"/>
              </v:shape>
            </w:pict>
          </mc:Fallback>
        </mc:AlternateContent>
      </w:r>
      <w:r w:rsidR="00C87423" w:rsidRPr="00C87423">
        <w:rPr>
          <w:sz w:val="32"/>
        </w:rPr>
        <w:t>Southwestern Ohio Chapter</w:t>
      </w:r>
      <w:r w:rsidR="00267D29" w:rsidRPr="00267D29">
        <w:rPr>
          <w:sz w:val="32"/>
        </w:rPr>
        <w:t xml:space="preserve"> </w:t>
      </w:r>
      <w:r w:rsidR="00267D29" w:rsidRPr="00C87423">
        <w:rPr>
          <w:sz w:val="32"/>
        </w:rPr>
        <w:t>N</w:t>
      </w:r>
      <w:r w:rsidR="00267D29">
        <w:rPr>
          <w:sz w:val="32"/>
        </w:rPr>
        <w:t>ews &amp;</w:t>
      </w:r>
      <w:r w:rsidR="00A86D69">
        <w:rPr>
          <w:sz w:val="32"/>
        </w:rPr>
        <w:t xml:space="preserve"> Meeting Announcement – </w:t>
      </w:r>
      <w:r w:rsidR="00E54F95">
        <w:rPr>
          <w:sz w:val="32"/>
        </w:rPr>
        <w:t>January</w:t>
      </w:r>
      <w:r w:rsidR="00E93416">
        <w:rPr>
          <w:sz w:val="32"/>
        </w:rPr>
        <w:t xml:space="preserve"> 202</w:t>
      </w:r>
      <w:r w:rsidR="00E54F95">
        <w:rPr>
          <w:sz w:val="32"/>
        </w:rPr>
        <w:t>1</w:t>
      </w:r>
    </w:p>
    <w:p w14:paraId="65864279" w14:textId="25E79C72" w:rsidR="00A37F87" w:rsidRPr="009A468D" w:rsidRDefault="00191F85" w:rsidP="009A468D">
      <w:pPr>
        <w:pStyle w:val="Default"/>
        <w:rPr>
          <w:rFonts w:asciiTheme="majorHAnsi" w:hAnsiTheme="majorHAnsi" w:cstheme="majorHAnsi"/>
          <w:b/>
          <w:bCs/>
          <w:sz w:val="28"/>
          <w:szCs w:val="28"/>
        </w:rPr>
      </w:pPr>
      <w:r w:rsidRPr="00552CC6">
        <w:rPr>
          <w:rFonts w:asciiTheme="majorHAnsi" w:hAnsiTheme="majorHAnsi" w:cstheme="majorHAnsi"/>
          <w:b/>
          <w:bCs/>
          <w:sz w:val="28"/>
          <w:szCs w:val="28"/>
        </w:rPr>
        <w:t>Won’t you please join us</w:t>
      </w:r>
      <w:r w:rsidR="0080282D" w:rsidRPr="00552CC6">
        <w:rPr>
          <w:rFonts w:asciiTheme="majorHAnsi" w:hAnsiTheme="majorHAnsi" w:cstheme="majorHAnsi"/>
          <w:b/>
          <w:bCs/>
          <w:sz w:val="28"/>
          <w:szCs w:val="28"/>
        </w:rPr>
        <w:t xml:space="preserve"> (VIRTUALLY)</w:t>
      </w:r>
      <w:r w:rsidR="00A37F87" w:rsidRPr="00552CC6">
        <w:rPr>
          <w:rFonts w:asciiTheme="majorHAnsi" w:hAnsiTheme="majorHAnsi" w:cstheme="majorHAnsi"/>
          <w:b/>
          <w:bCs/>
          <w:sz w:val="28"/>
          <w:szCs w:val="28"/>
        </w:rPr>
        <w:t>?</w:t>
      </w:r>
    </w:p>
    <w:p w14:paraId="51F86432" w14:textId="2A1AF30B" w:rsidR="00191F85" w:rsidRPr="00552CC6" w:rsidRDefault="00EF42E7" w:rsidP="00191F85">
      <w:pPr>
        <w:pStyle w:val="Default"/>
        <w:rPr>
          <w:rFonts w:asciiTheme="majorHAnsi" w:hAnsiTheme="majorHAnsi" w:cstheme="majorHAnsi"/>
          <w:b/>
          <w:bCs/>
          <w:sz w:val="24"/>
          <w:szCs w:val="28"/>
        </w:rPr>
      </w:pPr>
      <w:r w:rsidRPr="00552CC6">
        <w:rPr>
          <w:rFonts w:asciiTheme="majorHAnsi" w:hAnsiTheme="majorHAnsi" w:cstheme="majorHAnsi"/>
          <w:b/>
          <w:bCs/>
          <w:sz w:val="24"/>
          <w:szCs w:val="28"/>
        </w:rPr>
        <w:t xml:space="preserve">Date: Tuesday </w:t>
      </w:r>
      <w:r w:rsidR="00E54F95">
        <w:rPr>
          <w:rFonts w:asciiTheme="majorHAnsi" w:hAnsiTheme="majorHAnsi" w:cstheme="majorHAnsi"/>
          <w:b/>
          <w:bCs/>
          <w:sz w:val="24"/>
          <w:szCs w:val="28"/>
        </w:rPr>
        <w:t>February</w:t>
      </w:r>
      <w:r w:rsidR="002C72A8">
        <w:rPr>
          <w:rFonts w:asciiTheme="majorHAnsi" w:hAnsiTheme="majorHAnsi" w:cstheme="majorHAnsi"/>
          <w:b/>
          <w:bCs/>
          <w:sz w:val="24"/>
          <w:szCs w:val="28"/>
        </w:rPr>
        <w:t xml:space="preserve"> </w:t>
      </w:r>
      <w:r w:rsidR="00E54F95">
        <w:rPr>
          <w:rFonts w:asciiTheme="majorHAnsi" w:hAnsiTheme="majorHAnsi" w:cstheme="majorHAnsi"/>
          <w:b/>
          <w:bCs/>
          <w:sz w:val="24"/>
          <w:szCs w:val="28"/>
        </w:rPr>
        <w:t>9</w:t>
      </w:r>
      <w:r w:rsidR="002C72A8" w:rsidRPr="002C72A8">
        <w:rPr>
          <w:rFonts w:asciiTheme="majorHAnsi" w:hAnsiTheme="majorHAnsi" w:cstheme="majorHAnsi"/>
          <w:b/>
          <w:bCs/>
          <w:sz w:val="24"/>
          <w:szCs w:val="28"/>
          <w:vertAlign w:val="superscript"/>
        </w:rPr>
        <w:t>th</w:t>
      </w:r>
      <w:r w:rsidR="002C72A8">
        <w:rPr>
          <w:rFonts w:asciiTheme="majorHAnsi" w:hAnsiTheme="majorHAnsi" w:cstheme="majorHAnsi"/>
          <w:b/>
          <w:bCs/>
          <w:sz w:val="24"/>
          <w:szCs w:val="28"/>
        </w:rPr>
        <w:t xml:space="preserve"> </w:t>
      </w:r>
    </w:p>
    <w:p w14:paraId="0050F02D" w14:textId="74DC7F3F" w:rsidR="00191F85" w:rsidRPr="00552CC6" w:rsidRDefault="003E4578" w:rsidP="00191F85">
      <w:pPr>
        <w:pStyle w:val="Default"/>
        <w:rPr>
          <w:rFonts w:asciiTheme="majorHAnsi" w:hAnsiTheme="majorHAnsi" w:cstheme="majorHAnsi"/>
          <w:sz w:val="24"/>
          <w:szCs w:val="28"/>
        </w:rPr>
      </w:pPr>
      <w:r w:rsidRPr="00552CC6">
        <w:rPr>
          <w:rFonts w:asciiTheme="majorHAnsi" w:hAnsiTheme="majorHAnsi" w:cstheme="majorHAnsi"/>
          <w:b/>
          <w:bCs/>
          <w:sz w:val="24"/>
          <w:szCs w:val="28"/>
        </w:rPr>
        <w:t xml:space="preserve">Call </w:t>
      </w:r>
      <w:proofErr w:type="gramStart"/>
      <w:r w:rsidRPr="00552CC6">
        <w:rPr>
          <w:rFonts w:asciiTheme="majorHAnsi" w:hAnsiTheme="majorHAnsi" w:cstheme="majorHAnsi"/>
          <w:b/>
          <w:bCs/>
          <w:sz w:val="24"/>
          <w:szCs w:val="28"/>
        </w:rPr>
        <w:t>In</w:t>
      </w:r>
      <w:proofErr w:type="gramEnd"/>
      <w:r w:rsidRPr="00552CC6">
        <w:rPr>
          <w:rFonts w:asciiTheme="majorHAnsi" w:hAnsiTheme="majorHAnsi" w:cstheme="majorHAnsi"/>
          <w:b/>
          <w:bCs/>
          <w:sz w:val="24"/>
          <w:szCs w:val="28"/>
        </w:rPr>
        <w:t xml:space="preserve"> Meeting time:</w:t>
      </w:r>
      <w:r w:rsidR="00EF42E7" w:rsidRPr="00552CC6">
        <w:rPr>
          <w:rFonts w:asciiTheme="majorHAnsi" w:hAnsiTheme="majorHAnsi" w:cstheme="majorHAnsi"/>
          <w:b/>
          <w:bCs/>
          <w:sz w:val="24"/>
          <w:szCs w:val="28"/>
        </w:rPr>
        <w:t xml:space="preserve"> </w:t>
      </w:r>
      <w:r w:rsidR="0091570F">
        <w:rPr>
          <w:rFonts w:asciiTheme="majorHAnsi" w:hAnsiTheme="majorHAnsi" w:cstheme="majorHAnsi"/>
          <w:b/>
          <w:bCs/>
          <w:sz w:val="24"/>
          <w:szCs w:val="28"/>
        </w:rPr>
        <w:t>1</w:t>
      </w:r>
      <w:r w:rsidR="00F95862">
        <w:rPr>
          <w:rFonts w:asciiTheme="majorHAnsi" w:hAnsiTheme="majorHAnsi" w:cstheme="majorHAnsi"/>
          <w:b/>
          <w:bCs/>
          <w:sz w:val="24"/>
          <w:szCs w:val="28"/>
        </w:rPr>
        <w:t>1</w:t>
      </w:r>
      <w:r w:rsidR="0091570F">
        <w:rPr>
          <w:rFonts w:asciiTheme="majorHAnsi" w:hAnsiTheme="majorHAnsi" w:cstheme="majorHAnsi"/>
          <w:b/>
          <w:bCs/>
          <w:sz w:val="24"/>
          <w:szCs w:val="28"/>
        </w:rPr>
        <w:t>:</w:t>
      </w:r>
      <w:r w:rsidR="00F95862">
        <w:rPr>
          <w:rFonts w:asciiTheme="majorHAnsi" w:hAnsiTheme="majorHAnsi" w:cstheme="majorHAnsi"/>
          <w:b/>
          <w:bCs/>
          <w:sz w:val="24"/>
          <w:szCs w:val="28"/>
        </w:rPr>
        <w:t>45</w:t>
      </w:r>
      <w:r w:rsidR="0091570F">
        <w:rPr>
          <w:rFonts w:asciiTheme="majorHAnsi" w:hAnsiTheme="majorHAnsi" w:cstheme="majorHAnsi"/>
          <w:b/>
          <w:bCs/>
          <w:sz w:val="24"/>
          <w:szCs w:val="28"/>
        </w:rPr>
        <w:t xml:space="preserve"> </w:t>
      </w:r>
      <w:r w:rsidR="00F95862">
        <w:rPr>
          <w:rFonts w:asciiTheme="majorHAnsi" w:hAnsiTheme="majorHAnsi" w:cstheme="majorHAnsi"/>
          <w:b/>
          <w:bCs/>
          <w:sz w:val="24"/>
          <w:szCs w:val="28"/>
        </w:rPr>
        <w:t>A</w:t>
      </w:r>
      <w:r w:rsidR="0091570F">
        <w:rPr>
          <w:rFonts w:asciiTheme="majorHAnsi" w:hAnsiTheme="majorHAnsi" w:cstheme="majorHAnsi"/>
          <w:b/>
          <w:bCs/>
          <w:sz w:val="24"/>
          <w:szCs w:val="28"/>
        </w:rPr>
        <w:t xml:space="preserve">M – 1:00 </w:t>
      </w:r>
      <w:r w:rsidR="00191F85" w:rsidRPr="00552CC6">
        <w:rPr>
          <w:rFonts w:asciiTheme="majorHAnsi" w:hAnsiTheme="majorHAnsi" w:cstheme="majorHAnsi"/>
          <w:b/>
          <w:bCs/>
          <w:sz w:val="24"/>
          <w:szCs w:val="28"/>
        </w:rPr>
        <w:t xml:space="preserve">PM </w:t>
      </w:r>
    </w:p>
    <w:p w14:paraId="41A277ED" w14:textId="588ED015" w:rsidR="00D658A9" w:rsidRDefault="00DB140F" w:rsidP="00D658A9">
      <w:pPr>
        <w:shd w:val="clear" w:color="auto" w:fill="FFFFFF"/>
        <w:rPr>
          <w:rFonts w:asciiTheme="majorHAnsi" w:hAnsiTheme="majorHAnsi" w:cstheme="majorHAnsi"/>
          <w:b/>
          <w:bCs/>
          <w:sz w:val="24"/>
          <w:szCs w:val="28"/>
        </w:rPr>
      </w:pPr>
      <w:r w:rsidRPr="00552CC6">
        <w:rPr>
          <w:rFonts w:asciiTheme="majorHAnsi" w:hAnsiTheme="majorHAnsi" w:cstheme="majorHAnsi"/>
          <w:b/>
          <w:bCs/>
          <w:sz w:val="24"/>
          <w:szCs w:val="28"/>
        </w:rPr>
        <w:t>L</w:t>
      </w:r>
      <w:r w:rsidR="003E4578" w:rsidRPr="00552CC6">
        <w:rPr>
          <w:rFonts w:asciiTheme="majorHAnsi" w:hAnsiTheme="majorHAnsi" w:cstheme="majorHAnsi"/>
          <w:b/>
          <w:bCs/>
          <w:sz w:val="24"/>
          <w:szCs w:val="28"/>
        </w:rPr>
        <w:t>ocation: online</w:t>
      </w:r>
      <w:r w:rsidR="00EF42E7" w:rsidRPr="00552CC6">
        <w:rPr>
          <w:rFonts w:asciiTheme="majorHAnsi" w:hAnsiTheme="majorHAnsi" w:cstheme="majorHAnsi"/>
          <w:b/>
          <w:bCs/>
          <w:sz w:val="24"/>
          <w:szCs w:val="28"/>
        </w:rPr>
        <w:t xml:space="preserve"> Please register online</w:t>
      </w:r>
      <w:r w:rsidR="009A468D">
        <w:rPr>
          <w:rFonts w:asciiTheme="majorHAnsi" w:hAnsiTheme="majorHAnsi" w:cstheme="majorHAnsi"/>
          <w:b/>
          <w:bCs/>
          <w:sz w:val="24"/>
          <w:szCs w:val="28"/>
        </w:rPr>
        <w:t xml:space="preserve">: </w:t>
      </w:r>
      <w:hyperlink r:id="rId12" w:history="1">
        <w:r w:rsidR="009A468D" w:rsidRPr="00860922">
          <w:rPr>
            <w:rStyle w:val="Hyperlink"/>
            <w:rFonts w:asciiTheme="majorHAnsi" w:hAnsiTheme="majorHAnsi" w:cstheme="majorHAnsi"/>
            <w:b/>
            <w:bCs/>
            <w:sz w:val="24"/>
            <w:szCs w:val="28"/>
          </w:rPr>
          <w:t>https://swohio.assp.org/event/</w:t>
        </w:r>
      </w:hyperlink>
    </w:p>
    <w:p w14:paraId="681A5359" w14:textId="77777777" w:rsidR="009A468D" w:rsidRPr="002C72A8" w:rsidRDefault="009A468D" w:rsidP="009A468D">
      <w:pPr>
        <w:rPr>
          <w:rFonts w:asciiTheme="majorHAnsi" w:hAnsiTheme="majorHAnsi" w:cstheme="majorHAnsi"/>
          <w:i w:val="0"/>
          <w:iCs w:val="0"/>
          <w:sz w:val="28"/>
          <w:szCs w:val="24"/>
        </w:rPr>
      </w:pPr>
      <w:r w:rsidRPr="00552CC6">
        <w:rPr>
          <w:rFonts w:asciiTheme="majorHAnsi" w:hAnsiTheme="majorHAnsi" w:cstheme="majorHAnsi"/>
          <w:i w:val="0"/>
          <w:iCs w:val="0"/>
          <w:sz w:val="24"/>
          <w:szCs w:val="22"/>
        </w:rPr>
        <w:t>After you register, you will be notified a couple of days prior to the meeting via e-mail for the invite and meeting access details.</w:t>
      </w:r>
    </w:p>
    <w:p w14:paraId="11E612AE" w14:textId="2AEB22A5" w:rsidR="00DB140F" w:rsidRPr="00552CC6" w:rsidRDefault="00EF42E7" w:rsidP="00DB140F">
      <w:pPr>
        <w:pStyle w:val="Default"/>
        <w:rPr>
          <w:rFonts w:asciiTheme="majorHAnsi" w:hAnsiTheme="majorHAnsi" w:cstheme="majorHAnsi"/>
          <w:sz w:val="24"/>
          <w:szCs w:val="28"/>
        </w:rPr>
      </w:pPr>
      <w:r w:rsidRPr="00552CC6">
        <w:rPr>
          <w:rFonts w:asciiTheme="majorHAnsi" w:hAnsiTheme="majorHAnsi" w:cstheme="majorHAnsi"/>
          <w:sz w:val="24"/>
          <w:szCs w:val="28"/>
        </w:rPr>
        <w:t>If you cannot join us for the online workshop, please check out our resources page online.</w:t>
      </w:r>
    </w:p>
    <w:p w14:paraId="67B51E6C" w14:textId="77777777" w:rsidR="009A468D" w:rsidRPr="009A468D" w:rsidRDefault="009A468D" w:rsidP="009A468D">
      <w:pPr>
        <w:shd w:val="clear" w:color="auto" w:fill="FFFFFF"/>
        <w:spacing w:after="0" w:line="240" w:lineRule="auto"/>
        <w:rPr>
          <w:rFonts w:ascii="Arial" w:eastAsia="Times New Roman" w:hAnsi="Arial" w:cs="Arial"/>
          <w:i w:val="0"/>
          <w:iCs w:val="0"/>
          <w:color w:val="222222"/>
          <w:sz w:val="24"/>
          <w:szCs w:val="24"/>
        </w:rPr>
      </w:pPr>
      <w:r w:rsidRPr="009A468D">
        <w:rPr>
          <w:rFonts w:ascii="Arial" w:eastAsia="Times New Roman" w:hAnsi="Arial" w:cs="Arial"/>
          <w:i w:val="0"/>
          <w:iCs w:val="0"/>
          <w:color w:val="222222"/>
          <w:sz w:val="24"/>
          <w:szCs w:val="24"/>
        </w:rPr>
        <w:t>February topic will be titled: “Environmental Overview for the Safety Professional”</w:t>
      </w:r>
    </w:p>
    <w:p w14:paraId="2A5CF931" w14:textId="77777777" w:rsidR="009A468D" w:rsidRPr="009A468D" w:rsidRDefault="009A468D" w:rsidP="009A468D">
      <w:pPr>
        <w:shd w:val="clear" w:color="auto" w:fill="FFFFFF"/>
        <w:spacing w:after="0" w:line="240" w:lineRule="auto"/>
        <w:rPr>
          <w:rFonts w:ascii="Arial" w:eastAsia="Times New Roman" w:hAnsi="Arial" w:cs="Arial"/>
          <w:i w:val="0"/>
          <w:iCs w:val="0"/>
          <w:color w:val="222222"/>
          <w:sz w:val="24"/>
          <w:szCs w:val="24"/>
        </w:rPr>
      </w:pPr>
      <w:r w:rsidRPr="009A468D">
        <w:rPr>
          <w:rFonts w:ascii="Arial" w:eastAsia="Times New Roman" w:hAnsi="Arial" w:cs="Arial"/>
          <w:i w:val="0"/>
          <w:iCs w:val="0"/>
          <w:color w:val="222222"/>
          <w:sz w:val="24"/>
          <w:szCs w:val="24"/>
        </w:rPr>
        <w:t> </w:t>
      </w:r>
    </w:p>
    <w:p w14:paraId="4BD08C1D" w14:textId="77777777" w:rsidR="009A468D" w:rsidRPr="009A468D" w:rsidRDefault="009A468D" w:rsidP="009A468D">
      <w:pPr>
        <w:shd w:val="clear" w:color="auto" w:fill="FFFFFF"/>
        <w:spacing w:after="0" w:line="240" w:lineRule="auto"/>
        <w:rPr>
          <w:rFonts w:ascii="Arial" w:eastAsia="Times New Roman" w:hAnsi="Arial" w:cs="Arial"/>
          <w:i w:val="0"/>
          <w:iCs w:val="0"/>
          <w:color w:val="222222"/>
          <w:sz w:val="24"/>
          <w:szCs w:val="24"/>
        </w:rPr>
      </w:pPr>
      <w:r w:rsidRPr="009A468D">
        <w:rPr>
          <w:rFonts w:ascii="Arial" w:eastAsia="Times New Roman" w:hAnsi="Arial" w:cs="Arial"/>
          <w:b/>
          <w:bCs/>
          <w:i w:val="0"/>
          <w:iCs w:val="0"/>
          <w:color w:val="1A1818"/>
        </w:rPr>
        <w:t>Presenter:</w:t>
      </w:r>
    </w:p>
    <w:p w14:paraId="1A9C2109" w14:textId="77777777" w:rsidR="009A468D" w:rsidRPr="009A468D" w:rsidRDefault="009A468D" w:rsidP="009A468D">
      <w:pPr>
        <w:shd w:val="clear" w:color="auto" w:fill="FFFFFF"/>
        <w:spacing w:after="0" w:line="240" w:lineRule="auto"/>
        <w:rPr>
          <w:rFonts w:ascii="Arial" w:eastAsia="Times New Roman" w:hAnsi="Arial" w:cs="Arial"/>
          <w:i w:val="0"/>
          <w:iCs w:val="0"/>
          <w:color w:val="222222"/>
          <w:sz w:val="24"/>
          <w:szCs w:val="24"/>
        </w:rPr>
      </w:pPr>
      <w:proofErr w:type="spellStart"/>
      <w:r w:rsidRPr="009A468D">
        <w:rPr>
          <w:rFonts w:ascii="Arial" w:eastAsia="Times New Roman" w:hAnsi="Arial" w:cs="Arial"/>
          <w:b/>
          <w:bCs/>
          <w:i w:val="0"/>
          <w:iCs w:val="0"/>
          <w:color w:val="1A1818"/>
        </w:rPr>
        <w:t>Rajib</w:t>
      </w:r>
      <w:proofErr w:type="spellEnd"/>
      <w:r w:rsidRPr="009A468D">
        <w:rPr>
          <w:rFonts w:ascii="Arial" w:eastAsia="Times New Roman" w:hAnsi="Arial" w:cs="Arial"/>
          <w:b/>
          <w:bCs/>
          <w:i w:val="0"/>
          <w:iCs w:val="0"/>
          <w:color w:val="1A1818"/>
        </w:rPr>
        <w:t xml:space="preserve"> Sinha, P.E.</w:t>
      </w:r>
      <w:r w:rsidRPr="009A468D">
        <w:rPr>
          <w:rFonts w:ascii="Arial" w:eastAsia="Times New Roman" w:hAnsi="Arial" w:cs="Arial"/>
          <w:b/>
          <w:bCs/>
          <w:i w:val="0"/>
          <w:iCs w:val="0"/>
          <w:color w:val="1A1818"/>
        </w:rPr>
        <w:br/>
        <w:t>Senior Project Manager/Engineer</w:t>
      </w:r>
    </w:p>
    <w:p w14:paraId="72AC0A58" w14:textId="77777777" w:rsidR="009A468D" w:rsidRPr="009A468D" w:rsidRDefault="009A468D" w:rsidP="009A468D">
      <w:pPr>
        <w:shd w:val="clear" w:color="auto" w:fill="FFFFFF"/>
        <w:spacing w:after="0" w:line="240" w:lineRule="auto"/>
        <w:rPr>
          <w:rFonts w:ascii="Arial" w:eastAsia="Times New Roman" w:hAnsi="Arial" w:cs="Arial"/>
          <w:i w:val="0"/>
          <w:iCs w:val="0"/>
          <w:color w:val="222222"/>
          <w:sz w:val="24"/>
          <w:szCs w:val="24"/>
        </w:rPr>
      </w:pPr>
      <w:proofErr w:type="spellStart"/>
      <w:r w:rsidRPr="009A468D">
        <w:rPr>
          <w:rFonts w:ascii="Arial" w:eastAsia="Times New Roman" w:hAnsi="Arial" w:cs="Arial"/>
          <w:b/>
          <w:bCs/>
          <w:i w:val="0"/>
          <w:iCs w:val="0"/>
          <w:color w:val="1A1818"/>
        </w:rPr>
        <w:t>Trihydro</w:t>
      </w:r>
      <w:proofErr w:type="spellEnd"/>
    </w:p>
    <w:p w14:paraId="5C3DA122" w14:textId="3BC5ACB7" w:rsidR="00552CC6" w:rsidRDefault="00552CC6" w:rsidP="00D658A9">
      <w:pPr>
        <w:pStyle w:val="Default"/>
        <w:rPr>
          <w:rFonts w:asciiTheme="majorHAnsi" w:hAnsiTheme="majorHAnsi" w:cstheme="majorHAnsi"/>
          <w:color w:val="FF6600"/>
          <w:sz w:val="24"/>
          <w:szCs w:val="28"/>
        </w:rPr>
      </w:pPr>
    </w:p>
    <w:p w14:paraId="297FB835" w14:textId="77777777" w:rsidR="00A5248E" w:rsidRPr="00AE4035" w:rsidRDefault="00A5248E" w:rsidP="00D658A9">
      <w:pPr>
        <w:pStyle w:val="Default"/>
        <w:rPr>
          <w:rFonts w:asciiTheme="majorHAnsi" w:hAnsiTheme="majorHAnsi" w:cstheme="majorHAnsi"/>
          <w:color w:val="FF6600"/>
          <w:sz w:val="24"/>
          <w:szCs w:val="28"/>
        </w:rPr>
      </w:pPr>
    </w:p>
    <w:p w14:paraId="6657281D" w14:textId="77777777" w:rsidR="00686E16" w:rsidRDefault="00611F5E" w:rsidP="00C91393">
      <w:pPr>
        <w:shd w:val="clear" w:color="auto" w:fill="FFFFFF"/>
        <w:rPr>
          <w:rFonts w:ascii="Calibri" w:hAnsi="Calibri" w:cs="Calibri"/>
          <w:color w:val="1F497D"/>
          <w:sz w:val="22"/>
          <w:szCs w:val="22"/>
        </w:rPr>
      </w:pPr>
      <w:r>
        <w:rPr>
          <w:rFonts w:asciiTheme="majorHAnsi" w:eastAsia="Times New Roman" w:hAnsiTheme="majorHAnsi" w:cstheme="majorHAnsi"/>
          <w:b/>
          <w:bCs/>
          <w:sz w:val="36"/>
          <w:szCs w:val="36"/>
        </w:rPr>
        <w:lastRenderedPageBreak/>
        <w:t>JAN</w:t>
      </w:r>
      <w:r w:rsidR="00E54F95">
        <w:rPr>
          <w:rFonts w:asciiTheme="majorHAnsi" w:eastAsia="Times New Roman" w:hAnsiTheme="majorHAnsi" w:cstheme="majorHAnsi"/>
          <w:b/>
          <w:bCs/>
          <w:sz w:val="36"/>
          <w:szCs w:val="36"/>
        </w:rPr>
        <w:t>UARY</w:t>
      </w:r>
      <w:r w:rsidR="00255B7A" w:rsidRPr="00255B7A">
        <w:rPr>
          <w:rFonts w:asciiTheme="majorHAnsi" w:eastAsia="Times New Roman" w:hAnsiTheme="majorHAnsi" w:cstheme="majorHAnsi"/>
          <w:b/>
          <w:bCs/>
          <w:sz w:val="36"/>
          <w:szCs w:val="36"/>
        </w:rPr>
        <w:t xml:space="preserve"> MEETING TOPIC:</w:t>
      </w:r>
      <w:r w:rsidR="00AE4035">
        <w:rPr>
          <w:rFonts w:asciiTheme="majorHAnsi" w:eastAsia="Times New Roman" w:hAnsiTheme="majorHAnsi" w:cstheme="majorHAnsi"/>
          <w:b/>
          <w:bCs/>
          <w:sz w:val="36"/>
          <w:szCs w:val="36"/>
        </w:rPr>
        <w:t xml:space="preserve"> </w:t>
      </w:r>
      <w:r>
        <w:rPr>
          <w:rFonts w:ascii="Calibri" w:hAnsi="Calibri" w:cs="Calibri"/>
          <w:color w:val="1F497D"/>
          <w:sz w:val="22"/>
          <w:szCs w:val="22"/>
        </w:rPr>
        <w:tab/>
      </w:r>
    </w:p>
    <w:p w14:paraId="32E74A86" w14:textId="77777777" w:rsidR="00686E16" w:rsidRDefault="00686E16" w:rsidP="00686E16">
      <w:pPr>
        <w:shd w:val="clear" w:color="auto" w:fill="FFFFFF"/>
        <w:rPr>
          <w:rFonts w:ascii="Arial" w:hAnsi="Arial" w:cs="Arial"/>
          <w:i w:val="0"/>
          <w:iCs w:val="0"/>
          <w:color w:val="222222"/>
        </w:rPr>
      </w:pPr>
      <w:r>
        <w:rPr>
          <w:rFonts w:ascii="Helvetica" w:hAnsi="Helvetica" w:cs="Helvetica"/>
          <w:color w:val="222222"/>
          <w:sz w:val="23"/>
          <w:szCs w:val="23"/>
          <w:u w:val="single"/>
          <w:shd w:val="clear" w:color="auto" w:fill="FFFFFF"/>
        </w:rPr>
        <w:t>Central Indiana Chapter of the ASSP Chapter Meeting this Month</w:t>
      </w:r>
    </w:p>
    <w:p w14:paraId="2D3D12E1" w14:textId="77777777" w:rsidR="00686E16" w:rsidRDefault="00686E16" w:rsidP="00686E16">
      <w:pPr>
        <w:shd w:val="clear" w:color="auto" w:fill="FFFFFF"/>
        <w:ind w:left="720"/>
        <w:rPr>
          <w:rFonts w:ascii="Arial" w:hAnsi="Arial" w:cs="Arial"/>
          <w:color w:val="222222"/>
        </w:rPr>
      </w:pPr>
      <w:r>
        <w:rPr>
          <w:rFonts w:ascii="Arial" w:hAnsi="Arial" w:cs="Arial"/>
          <w:color w:val="222222"/>
          <w:sz w:val="22"/>
          <w:szCs w:val="22"/>
        </w:rPr>
        <w:t> </w:t>
      </w:r>
      <w:r w:rsidRPr="00686E16">
        <w:rPr>
          <w:rFonts w:ascii="Arial" w:hAnsi="Arial" w:cs="Arial"/>
          <w:color w:val="222222"/>
          <w:sz w:val="22"/>
          <w:szCs w:val="22"/>
          <w:highlight w:val="yellow"/>
        </w:rPr>
        <w:t>When:  Friday, Jan 8, 2020, 11:00 a.m. to 12:00 p.m.</w:t>
      </w:r>
    </w:p>
    <w:p w14:paraId="1B0A1848" w14:textId="77777777" w:rsidR="00686E16" w:rsidRDefault="00686E16" w:rsidP="00686E16">
      <w:pPr>
        <w:shd w:val="clear" w:color="auto" w:fill="FFFFFF"/>
        <w:ind w:left="720"/>
        <w:rPr>
          <w:rFonts w:ascii="Arial" w:hAnsi="Arial" w:cs="Arial"/>
          <w:color w:val="222222"/>
        </w:rPr>
      </w:pPr>
      <w:r>
        <w:rPr>
          <w:rFonts w:ascii="Arial" w:hAnsi="Arial" w:cs="Arial"/>
          <w:color w:val="222222"/>
          <w:sz w:val="22"/>
          <w:szCs w:val="22"/>
        </w:rPr>
        <w:t xml:space="preserve">Speaker: The Safety Justice League:  Abby </w:t>
      </w:r>
      <w:proofErr w:type="spellStart"/>
      <w:r>
        <w:rPr>
          <w:rFonts w:ascii="Arial" w:hAnsi="Arial" w:cs="Arial"/>
          <w:color w:val="222222"/>
          <w:sz w:val="22"/>
          <w:szCs w:val="22"/>
        </w:rPr>
        <w:t>Ferri</w:t>
      </w:r>
      <w:proofErr w:type="spellEnd"/>
      <w:r>
        <w:rPr>
          <w:rFonts w:ascii="Arial" w:hAnsi="Arial" w:cs="Arial"/>
          <w:color w:val="222222"/>
          <w:sz w:val="22"/>
          <w:szCs w:val="22"/>
        </w:rPr>
        <w:t>, Jason Lucas and Jason Maldonado</w:t>
      </w:r>
    </w:p>
    <w:p w14:paraId="6D525420" w14:textId="77777777" w:rsidR="00686E16" w:rsidRDefault="00686E16" w:rsidP="00686E16">
      <w:pPr>
        <w:shd w:val="clear" w:color="auto" w:fill="FFFFFF"/>
        <w:ind w:left="720"/>
        <w:rPr>
          <w:rFonts w:ascii="Arial" w:hAnsi="Arial" w:cs="Arial"/>
          <w:color w:val="222222"/>
        </w:rPr>
      </w:pPr>
      <w:r>
        <w:rPr>
          <w:rFonts w:ascii="Arial" w:hAnsi="Arial" w:cs="Arial"/>
          <w:color w:val="222222"/>
          <w:sz w:val="16"/>
          <w:szCs w:val="16"/>
        </w:rPr>
        <w:t> </w:t>
      </w:r>
      <w:r>
        <w:rPr>
          <w:rFonts w:ascii="Arial" w:hAnsi="Arial" w:cs="Arial"/>
          <w:color w:val="222222"/>
          <w:sz w:val="22"/>
          <w:szCs w:val="22"/>
        </w:rPr>
        <w:t>Location: </w:t>
      </w:r>
      <w:hyperlink r:id="rId13" w:tgtFrame="_blank" w:history="1">
        <w:r>
          <w:rPr>
            <w:rStyle w:val="Hyperlink"/>
            <w:rFonts w:ascii="Arial" w:hAnsi="Arial" w:cs="Arial"/>
            <w:color w:val="0071B9"/>
            <w:sz w:val="22"/>
            <w:szCs w:val="22"/>
            <w:bdr w:val="none" w:sz="0" w:space="0" w:color="auto" w:frame="1"/>
            <w:shd w:val="clear" w:color="auto" w:fill="FCFCFC"/>
          </w:rPr>
          <w:t>Click here to Join Zoom Meeting</w:t>
        </w:r>
      </w:hyperlink>
    </w:p>
    <w:p w14:paraId="0A7244E4" w14:textId="77777777" w:rsidR="00686E16" w:rsidRDefault="00686E16" w:rsidP="00686E16">
      <w:pPr>
        <w:shd w:val="clear" w:color="auto" w:fill="FFFFFF"/>
        <w:ind w:left="1170"/>
        <w:rPr>
          <w:rFonts w:ascii="Arial" w:hAnsi="Arial" w:cs="Arial"/>
          <w:color w:val="222222"/>
        </w:rPr>
      </w:pPr>
      <w:r>
        <w:rPr>
          <w:rFonts w:ascii="Arial" w:hAnsi="Arial" w:cs="Arial"/>
          <w:color w:val="222222"/>
          <w:sz w:val="22"/>
          <w:szCs w:val="22"/>
        </w:rPr>
        <w:t> Register at: </w:t>
      </w:r>
      <w:hyperlink r:id="rId14" w:tgtFrame="_blank" w:history="1">
        <w:r>
          <w:rPr>
            <w:rStyle w:val="Hyperlink"/>
            <w:rFonts w:ascii="Arial" w:hAnsi="Arial" w:cs="Arial"/>
            <w:color w:val="1155CC"/>
            <w:sz w:val="22"/>
            <w:szCs w:val="22"/>
          </w:rPr>
          <w:t>January Chapter Meeting – ASSP Central Indiana Chapter</w:t>
        </w:r>
      </w:hyperlink>
    </w:p>
    <w:p w14:paraId="446D8C1E" w14:textId="77777777" w:rsidR="00686E16" w:rsidRDefault="00686E16" w:rsidP="00686E16">
      <w:pPr>
        <w:shd w:val="clear" w:color="auto" w:fill="FFFFFF"/>
        <w:ind w:left="630"/>
        <w:rPr>
          <w:rFonts w:ascii="Arial" w:hAnsi="Arial" w:cs="Arial"/>
          <w:color w:val="222222"/>
        </w:rPr>
      </w:pPr>
      <w:r>
        <w:rPr>
          <w:rFonts w:ascii="Arial" w:hAnsi="Arial" w:cs="Arial"/>
          <w:color w:val="222222"/>
          <w:sz w:val="22"/>
          <w:szCs w:val="22"/>
        </w:rPr>
        <w:t>Topic:  </w:t>
      </w:r>
      <w:r>
        <w:rPr>
          <w:rFonts w:ascii="Arial" w:hAnsi="Arial" w:cs="Arial"/>
          <w:b/>
          <w:bCs/>
          <w:color w:val="222222"/>
        </w:rPr>
        <w:t>Branding Safety – A Journey into the Future of Safety Influence</w:t>
      </w:r>
    </w:p>
    <w:p w14:paraId="621C2BDB" w14:textId="3D8B3A29" w:rsidR="00686E16" w:rsidRDefault="00686E16" w:rsidP="00686E16">
      <w:pPr>
        <w:shd w:val="clear" w:color="auto" w:fill="FFFFFF"/>
        <w:rPr>
          <w:rFonts w:ascii="Arial" w:hAnsi="Arial" w:cs="Arial"/>
          <w:color w:val="222222"/>
        </w:rPr>
      </w:pPr>
      <w:r>
        <w:rPr>
          <w:rFonts w:ascii="Arial" w:hAnsi="Arial" w:cs="Arial"/>
          <w:color w:val="222222"/>
          <w:sz w:val="22"/>
          <w:szCs w:val="22"/>
        </w:rPr>
        <w:t>  </w:t>
      </w:r>
      <w:r>
        <w:rPr>
          <w:rFonts w:ascii="Arial" w:hAnsi="Arial" w:cs="Arial"/>
          <w:noProof/>
          <w:color w:val="222222"/>
        </w:rPr>
        <mc:AlternateContent>
          <mc:Choice Requires="wps">
            <w:drawing>
              <wp:anchor distT="0" distB="0" distL="114300" distR="114300" simplePos="0" relativeHeight="251660800" behindDoc="0" locked="0" layoutInCell="1" allowOverlap="0" wp14:anchorId="0165A13D" wp14:editId="2089F9A9">
                <wp:simplePos x="0" y="0"/>
                <wp:positionH relativeFrom="column">
                  <wp:align>left</wp:align>
                </wp:positionH>
                <wp:positionV relativeFrom="line">
                  <wp:posOffset>0</wp:posOffset>
                </wp:positionV>
                <wp:extent cx="2476500" cy="1619250"/>
                <wp:effectExtent l="0" t="0" r="0" b="0"/>
                <wp:wrapSquare wrapText="bothSides"/>
                <wp:docPr id="4" name="Rectangle 4"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EC3C" id="Rectangle 4" o:spid="_x0000_s1026" alt="See the source image" style="position:absolute;margin-left:0;margin-top:0;width:195pt;height:127.5pt;z-index:25166080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" o:allowoverlap="f" filled="f" stroked="f">
                <o:lock v:ext="edit" aspectratio="t"/>
                <w10:wrap type="square" anchory="line"/>
              </v:rect>
            </w:pict>
          </mc:Fallback>
        </mc:AlternateContent>
      </w:r>
      <w:r>
        <w:rPr>
          <w:rFonts w:ascii="Arial" w:hAnsi="Arial" w:cs="Arial"/>
          <w:color w:val="222222"/>
          <w:sz w:val="22"/>
          <w:szCs w:val="22"/>
        </w:rPr>
        <w:t>In this session you will experience a wild ride into the future and learn what it takes to build a brand in the post-millennial era.  Emails, uninteresting meetings, and old-school networking just don’t work anymore.  If you want to succeed in this (or any) profession these days, you need to build a reputation, NOT a resume!  Join three maverick Safety and Health branding specialists to learn what you need to build your brand and make safety make sense for any business in today’s modern age. </w:t>
      </w:r>
    </w:p>
    <w:p w14:paraId="7B864FD7" w14:textId="77777777" w:rsidR="00686E16" w:rsidRDefault="00686E16" w:rsidP="00686E16">
      <w:pPr>
        <w:shd w:val="clear" w:color="auto" w:fill="FFFFFF"/>
        <w:ind w:left="1170"/>
        <w:rPr>
          <w:rFonts w:ascii="Arial" w:hAnsi="Arial" w:cs="Arial"/>
          <w:color w:val="222222"/>
        </w:rPr>
      </w:pPr>
      <w:r>
        <w:rPr>
          <w:rFonts w:ascii="Arial" w:hAnsi="Arial" w:cs="Arial"/>
          <w:color w:val="222222"/>
          <w:sz w:val="22"/>
          <w:szCs w:val="22"/>
        </w:rPr>
        <w:t>CEU Points:  You will earn .10 IACET approved CEU Points for attending this technical meeting.  A certificate of completion will be emailed to you for your records after completing the post-evaluation.</w:t>
      </w:r>
    </w:p>
    <w:p w14:paraId="50CDD0EE" w14:textId="139B33DB" w:rsidR="008F6A83" w:rsidRPr="008F6A83" w:rsidRDefault="008F6A83" w:rsidP="008F6A83">
      <w:pPr>
        <w:pStyle w:val="NormalWeb"/>
        <w:shd w:val="clear" w:color="auto" w:fill="FFFFFF"/>
        <w:rPr>
          <w:rStyle w:val="Strong"/>
          <w:rFonts w:ascii="Arial" w:hAnsi="Arial" w:cs="Arial"/>
          <w:b w:val="0"/>
          <w:bCs w:val="0"/>
          <w:color w:val="222222"/>
          <w:sz w:val="32"/>
          <w:szCs w:val="32"/>
        </w:rPr>
      </w:pPr>
      <w:r w:rsidRPr="008F6A83">
        <w:rPr>
          <w:rFonts w:ascii="Arial" w:hAnsi="Arial" w:cs="Arial"/>
          <w:b/>
          <w:bCs/>
          <w:color w:val="222222"/>
          <w:sz w:val="32"/>
          <w:szCs w:val="32"/>
          <w:highlight w:val="yellow"/>
          <w:shd w:val="clear" w:color="auto" w:fill="FFFFFF"/>
        </w:rPr>
        <w:t>The Louisville Chapter</w:t>
      </w:r>
      <w:bookmarkStart w:id="1" w:name="_GoBack"/>
      <w:bookmarkEnd w:id="1"/>
    </w:p>
    <w:p w14:paraId="3BE6A4F3" w14:textId="5C58AC10" w:rsidR="008F6A83" w:rsidRDefault="008F6A83" w:rsidP="008F6A83">
      <w:pPr>
        <w:pStyle w:val="NormalWeb"/>
        <w:shd w:val="clear" w:color="auto" w:fill="FFFFFF"/>
        <w:rPr>
          <w:rFonts w:ascii="Arial" w:hAnsi="Arial" w:cs="Arial"/>
          <w:i w:val="0"/>
          <w:iCs w:val="0"/>
          <w:color w:val="222222"/>
        </w:rPr>
      </w:pPr>
      <w:r>
        <w:rPr>
          <w:rStyle w:val="Strong"/>
          <w:rFonts w:ascii="Arial" w:hAnsi="Arial" w:cs="Arial"/>
          <w:color w:val="222222"/>
        </w:rPr>
        <w:t>Topic </w:t>
      </w:r>
      <w:r>
        <w:rPr>
          <w:rFonts w:ascii="Arial" w:hAnsi="Arial" w:cs="Arial"/>
          <w:color w:val="222222"/>
        </w:rPr>
        <w:t>Pandemic Planning for the OSH Professional</w:t>
      </w:r>
    </w:p>
    <w:p w14:paraId="1A52E023" w14:textId="77777777" w:rsidR="008F6A83" w:rsidRDefault="008F6A83" w:rsidP="008F6A83">
      <w:pPr>
        <w:pStyle w:val="NormalWeb"/>
        <w:shd w:val="clear" w:color="auto" w:fill="FFFFFF"/>
        <w:rPr>
          <w:rFonts w:ascii="Arial" w:hAnsi="Arial" w:cs="Arial"/>
          <w:color w:val="222222"/>
        </w:rPr>
      </w:pPr>
      <w:r>
        <w:rPr>
          <w:rFonts w:ascii="Arial" w:hAnsi="Arial" w:cs="Arial"/>
          <w:color w:val="222222"/>
        </w:rPr>
        <w:t xml:space="preserve">In the Spring of 2020, The National Institute for Occupational Safety and Health (NIOSH), and the Centers for Disease Control and Prevention (CDC) anticipated a greater need for occupational safety and health technical assistance to combat COVID-19 as workplaces start to resume on-site operations. NIOSH anticipates that the need for technical assistance will affect the entire United States, last for the duration of the COVID-19 </w:t>
      </w:r>
      <w:proofErr w:type="gramStart"/>
      <w:r>
        <w:rPr>
          <w:rFonts w:ascii="Arial" w:hAnsi="Arial" w:cs="Arial"/>
          <w:color w:val="222222"/>
        </w:rPr>
        <w:t>pandemic, and</w:t>
      </w:r>
      <w:proofErr w:type="gramEnd"/>
      <w:r>
        <w:rPr>
          <w:rFonts w:ascii="Arial" w:hAnsi="Arial" w:cs="Arial"/>
          <w:color w:val="222222"/>
        </w:rPr>
        <w:t xml:space="preserve"> exceed current NIOSH capacity. OSH professionals need assistance on how best to decrease the spread of COVID-19 and lower the impact on workplaces. This brief will discuss the current plans and resources that will be available to OSH professionals, specifically pandemic/infectious disease workplace plans.</w:t>
      </w:r>
    </w:p>
    <w:p w14:paraId="786D5ABB" w14:textId="77777777" w:rsidR="008F6A83" w:rsidRDefault="008F6A83" w:rsidP="008F6A83">
      <w:pPr>
        <w:pStyle w:val="NormalWeb"/>
        <w:shd w:val="clear" w:color="auto" w:fill="FFFFFF"/>
        <w:rPr>
          <w:rFonts w:ascii="Arial" w:hAnsi="Arial" w:cs="Arial"/>
          <w:color w:val="222222"/>
        </w:rPr>
      </w:pPr>
      <w:r>
        <w:rPr>
          <w:rStyle w:val="Strong"/>
          <w:rFonts w:ascii="Arial" w:hAnsi="Arial" w:cs="Arial"/>
          <w:color w:val="222222"/>
        </w:rPr>
        <w:t>Speakers</w:t>
      </w:r>
      <w:r>
        <w:rPr>
          <w:rFonts w:ascii="Arial" w:hAnsi="Arial" w:cs="Arial"/>
          <w:color w:val="222222"/>
        </w:rPr>
        <w:t> Gary A. Morris, PhD, CSP</w:t>
      </w:r>
    </w:p>
    <w:p w14:paraId="163EA4BB" w14:textId="77777777" w:rsidR="008F6A83" w:rsidRDefault="008F6A83" w:rsidP="008F6A83">
      <w:pPr>
        <w:pStyle w:val="NormalWeb"/>
        <w:shd w:val="clear" w:color="auto" w:fill="FFFFFF"/>
        <w:rPr>
          <w:rFonts w:ascii="Arial" w:hAnsi="Arial" w:cs="Arial"/>
          <w:color w:val="222222"/>
        </w:rPr>
      </w:pPr>
      <w:r>
        <w:rPr>
          <w:rFonts w:ascii="Arial" w:hAnsi="Arial" w:cs="Arial"/>
          <w:color w:val="222222"/>
        </w:rPr>
        <w:t>Gary A. Morris, PhD, CSP is an Associate Professor (Tenured) in the Department of Occupational Safety &amp; Health at Murray State University.  He retired as an Industrial Hygiene Officer in 2012 after serving 20 years in the United States Navy.  He earned his doctorate from Old Dominion University in 2003 and is a Professional Member of ASSP.</w:t>
      </w:r>
    </w:p>
    <w:p w14:paraId="7C4269E1" w14:textId="77777777" w:rsidR="008F6A83" w:rsidRDefault="008F6A83" w:rsidP="008F6A83">
      <w:pPr>
        <w:pStyle w:val="NormalWeb"/>
        <w:shd w:val="clear" w:color="auto" w:fill="FFFFFF"/>
        <w:rPr>
          <w:rFonts w:ascii="Arial" w:hAnsi="Arial" w:cs="Arial"/>
          <w:color w:val="222222"/>
        </w:rPr>
      </w:pPr>
      <w:r>
        <w:rPr>
          <w:rStyle w:val="Strong"/>
          <w:rFonts w:ascii="Arial" w:hAnsi="Arial" w:cs="Arial"/>
          <w:color w:val="222222"/>
        </w:rPr>
        <w:t>Agenda</w:t>
      </w:r>
    </w:p>
    <w:p w14:paraId="1AE4D5AD" w14:textId="77777777" w:rsidR="008F6A83" w:rsidRDefault="008F6A83" w:rsidP="008F6A83">
      <w:pPr>
        <w:pStyle w:val="NormalWeb"/>
        <w:shd w:val="clear" w:color="auto" w:fill="FFFFFF"/>
        <w:rPr>
          <w:rFonts w:ascii="Arial" w:hAnsi="Arial" w:cs="Arial"/>
          <w:color w:val="222222"/>
        </w:rPr>
      </w:pPr>
      <w:r>
        <w:rPr>
          <w:rFonts w:ascii="Arial" w:hAnsi="Arial" w:cs="Arial"/>
          <w:color w:val="222222"/>
        </w:rPr>
        <w:lastRenderedPageBreak/>
        <w:t>11:45 Meeting open to Attendees &amp; Networking</w:t>
      </w:r>
      <w:r>
        <w:rPr>
          <w:rFonts w:ascii="Arial" w:hAnsi="Arial" w:cs="Arial"/>
          <w:color w:val="222222"/>
        </w:rPr>
        <w:br/>
        <w:t>12:00 Presentation begins</w:t>
      </w:r>
      <w:r>
        <w:rPr>
          <w:rFonts w:ascii="Arial" w:hAnsi="Arial" w:cs="Arial"/>
          <w:color w:val="222222"/>
        </w:rPr>
        <w:br/>
        <w:t>1:00 Meeting ends</w:t>
      </w:r>
    </w:p>
    <w:p w14:paraId="57E607EA" w14:textId="77777777" w:rsidR="008F6A83" w:rsidRDefault="008F6A83" w:rsidP="008F6A83">
      <w:pPr>
        <w:shd w:val="clear" w:color="auto" w:fill="FFFFFF"/>
        <w:rPr>
          <w:rFonts w:ascii="Arial" w:hAnsi="Arial" w:cs="Arial"/>
          <w:color w:val="222222"/>
        </w:rPr>
      </w:pPr>
      <w:hyperlink r:id="rId15" w:tgtFrame="_blank" w:history="1">
        <w:r>
          <w:rPr>
            <w:rStyle w:val="Hyperlink"/>
            <w:rFonts w:ascii="Arial" w:hAnsi="Arial" w:cs="Arial"/>
            <w:color w:val="1155CC"/>
            <w:sz w:val="22"/>
            <w:szCs w:val="22"/>
          </w:rPr>
          <w:t>https://louisville.assp.org/events/assp-louisville-chapter-virtual-meeting-6/</w:t>
        </w:r>
      </w:hyperlink>
    </w:p>
    <w:p w14:paraId="0A9CD0F4" w14:textId="77777777" w:rsidR="00686E16" w:rsidRDefault="00686E16" w:rsidP="00C91393">
      <w:pPr>
        <w:shd w:val="clear" w:color="auto" w:fill="FFFFFF"/>
        <w:rPr>
          <w:rFonts w:ascii="Calibri" w:hAnsi="Calibri" w:cs="Calibri"/>
          <w:color w:val="1F497D"/>
          <w:sz w:val="22"/>
          <w:szCs w:val="22"/>
        </w:rPr>
      </w:pPr>
    </w:p>
    <w:p w14:paraId="0990B8AF" w14:textId="5F85AE58" w:rsidR="00611F5E" w:rsidRPr="00686E16" w:rsidRDefault="00D3475E" w:rsidP="00C91393">
      <w:pPr>
        <w:shd w:val="clear" w:color="auto" w:fill="FFFFFF"/>
        <w:rPr>
          <w:rFonts w:ascii="Calibri" w:hAnsi="Calibri" w:cs="Calibri"/>
          <w:color w:val="1F497D"/>
          <w:sz w:val="32"/>
          <w:szCs w:val="32"/>
          <w:u w:val="single"/>
        </w:rPr>
      </w:pPr>
      <w:r w:rsidRPr="00686E16">
        <w:rPr>
          <w:rFonts w:ascii="Calibri" w:hAnsi="Calibri" w:cs="Calibri"/>
          <w:color w:val="1F497D"/>
          <w:sz w:val="32"/>
          <w:szCs w:val="32"/>
          <w:u w:val="single"/>
        </w:rPr>
        <w:t xml:space="preserve">CHATTANOOGA CHAPTER </w:t>
      </w:r>
      <w:r w:rsidRPr="00686E16">
        <w:rPr>
          <w:rFonts w:ascii="Calibri" w:hAnsi="Calibri" w:cs="Calibri"/>
          <w:color w:val="1F497D"/>
          <w:sz w:val="32"/>
          <w:szCs w:val="32"/>
        </w:rPr>
        <w:t>All registered are welcome to attend</w:t>
      </w:r>
    </w:p>
    <w:p w14:paraId="7B394693" w14:textId="392E4698" w:rsidR="00611F5E" w:rsidRDefault="00611F5E" w:rsidP="00611F5E">
      <w:pPr>
        <w:shd w:val="clear" w:color="auto" w:fill="FFFFFF"/>
        <w:rPr>
          <w:rFonts w:ascii="Calibri" w:hAnsi="Calibri" w:cs="Calibri"/>
          <w:color w:val="222222"/>
          <w:sz w:val="22"/>
          <w:szCs w:val="22"/>
        </w:rPr>
      </w:pPr>
      <w:r>
        <w:rPr>
          <w:rFonts w:ascii="Calibri" w:hAnsi="Calibri" w:cs="Calibri"/>
          <w:color w:val="222222"/>
          <w:sz w:val="22"/>
          <w:szCs w:val="22"/>
        </w:rPr>
        <w:t> </w:t>
      </w:r>
      <w:r w:rsidRPr="00686E16">
        <w:rPr>
          <w:rFonts w:ascii="Calibri" w:hAnsi="Calibri" w:cs="Calibri"/>
          <w:color w:val="222222"/>
          <w:sz w:val="22"/>
          <w:szCs w:val="22"/>
          <w:highlight w:val="yellow"/>
        </w:rPr>
        <w:t>MEETING: January 22</w:t>
      </w:r>
      <w:r w:rsidRPr="00686E16">
        <w:rPr>
          <w:rFonts w:ascii="Calibri" w:hAnsi="Calibri" w:cs="Calibri"/>
          <w:color w:val="222222"/>
          <w:sz w:val="22"/>
          <w:szCs w:val="22"/>
          <w:highlight w:val="yellow"/>
          <w:vertAlign w:val="superscript"/>
        </w:rPr>
        <w:t>nd</w:t>
      </w:r>
      <w:r w:rsidRPr="00686E16">
        <w:rPr>
          <w:rFonts w:ascii="Calibri" w:hAnsi="Calibri" w:cs="Calibri"/>
          <w:color w:val="222222"/>
          <w:sz w:val="22"/>
          <w:szCs w:val="22"/>
          <w:highlight w:val="yellow"/>
        </w:rPr>
        <w:t xml:space="preserve"> at 9:00 AM Eastern Time Zone</w:t>
      </w:r>
    </w:p>
    <w:p w14:paraId="3F5714AE" w14:textId="53ACA81A" w:rsidR="00D3475E" w:rsidRDefault="00D3475E" w:rsidP="00611F5E">
      <w:pPr>
        <w:shd w:val="clear" w:color="auto" w:fill="FFFFFF"/>
        <w:rPr>
          <w:rFonts w:ascii="Calibri" w:hAnsi="Calibri" w:cs="Calibri"/>
          <w:color w:val="222222"/>
          <w:sz w:val="22"/>
          <w:szCs w:val="22"/>
        </w:rPr>
      </w:pPr>
      <w:r>
        <w:rPr>
          <w:rFonts w:ascii="Calibri" w:hAnsi="Calibri" w:cs="Calibri"/>
          <w:color w:val="222222"/>
          <w:sz w:val="22"/>
          <w:szCs w:val="22"/>
        </w:rPr>
        <w:t xml:space="preserve">Registration is on their website:  </w:t>
      </w:r>
      <w:hyperlink r:id="rId16" w:history="1">
        <w:r w:rsidRPr="003E657F">
          <w:rPr>
            <w:rStyle w:val="Hyperlink"/>
            <w:rFonts w:ascii="Calibri" w:hAnsi="Calibri" w:cs="Calibri"/>
            <w:sz w:val="22"/>
            <w:szCs w:val="22"/>
          </w:rPr>
          <w:t>https://chattanooga.assp.org/events/january-2021-chapter-meeting/</w:t>
        </w:r>
      </w:hyperlink>
      <w:r w:rsidRPr="00D3475E">
        <w:rPr>
          <w:rFonts w:ascii="Calibri" w:hAnsi="Calibri" w:cs="Calibri"/>
          <w:color w:val="222222"/>
          <w:sz w:val="22"/>
          <w:szCs w:val="22"/>
        </w:rPr>
        <w:t>?</w:t>
      </w:r>
    </w:p>
    <w:p w14:paraId="5F557FDE" w14:textId="77777777" w:rsidR="00611F5E" w:rsidRDefault="00611F5E" w:rsidP="00611F5E">
      <w:pPr>
        <w:shd w:val="clear" w:color="auto" w:fill="FFFFFF"/>
        <w:rPr>
          <w:rFonts w:ascii="Arial" w:hAnsi="Arial" w:cs="Arial"/>
          <w:color w:val="222222"/>
        </w:rPr>
      </w:pPr>
      <w:r>
        <w:rPr>
          <w:rFonts w:ascii="Calibri" w:hAnsi="Calibri" w:cs="Calibri"/>
          <w:color w:val="222222"/>
          <w:sz w:val="22"/>
          <w:szCs w:val="22"/>
        </w:rPr>
        <w:t>I want to invite you to a special chapter meeting in January with special guest presenter</w:t>
      </w:r>
    </w:p>
    <w:p w14:paraId="6E175B43" w14:textId="77777777" w:rsidR="00611F5E" w:rsidRDefault="00611F5E" w:rsidP="00611F5E">
      <w:pPr>
        <w:pStyle w:val="NormalWeb"/>
        <w:shd w:val="clear" w:color="auto" w:fill="FCFCFC"/>
        <w:spacing w:before="0" w:beforeAutospacing="0" w:after="0" w:afterAutospacing="0"/>
        <w:textAlignment w:val="baseline"/>
        <w:rPr>
          <w:rFonts w:ascii="Arial" w:hAnsi="Arial" w:cs="Arial"/>
          <w:color w:val="222222"/>
        </w:rPr>
      </w:pPr>
      <w:r>
        <w:rPr>
          <w:rStyle w:val="Strong"/>
          <w:rFonts w:ascii="Calibri" w:hAnsi="Calibri" w:cs="Calibri"/>
          <w:color w:val="000000"/>
          <w:bdr w:val="none" w:sz="0" w:space="0" w:color="auto" w:frame="1"/>
        </w:rPr>
        <w:t>Wayne Morris</w:t>
      </w:r>
      <w:r>
        <w:rPr>
          <w:rFonts w:ascii="Arial" w:hAnsi="Arial" w:cs="Arial"/>
          <w:color w:val="000000"/>
        </w:rPr>
        <w:t> with the </w:t>
      </w:r>
      <w:r>
        <w:rPr>
          <w:rStyle w:val="Strong"/>
          <w:rFonts w:ascii="Calibri" w:hAnsi="Calibri" w:cs="Calibri"/>
          <w:color w:val="000000"/>
          <w:bdr w:val="none" w:sz="0" w:space="0" w:color="auto" w:frame="1"/>
        </w:rPr>
        <w:t>Fire Prevention Division of the Tennessee State Fire Marshall’s Office</w:t>
      </w:r>
      <w:r>
        <w:rPr>
          <w:rFonts w:ascii="Arial" w:hAnsi="Arial" w:cs="Arial"/>
          <w:color w:val="000000"/>
        </w:rPr>
        <w:t>.</w:t>
      </w:r>
    </w:p>
    <w:p w14:paraId="1114FD99" w14:textId="77777777" w:rsidR="00611F5E" w:rsidRDefault="00611F5E" w:rsidP="00611F5E">
      <w:pPr>
        <w:pStyle w:val="NormalWeb"/>
        <w:shd w:val="clear" w:color="auto" w:fill="FCFCFC"/>
        <w:spacing w:after="240" w:afterAutospacing="0"/>
        <w:textAlignment w:val="baseline"/>
        <w:rPr>
          <w:rFonts w:ascii="Arial" w:hAnsi="Arial" w:cs="Arial"/>
          <w:color w:val="222222"/>
        </w:rPr>
      </w:pPr>
      <w:r>
        <w:rPr>
          <w:rFonts w:ascii="Arial" w:hAnsi="Arial" w:cs="Arial"/>
          <w:color w:val="000000"/>
        </w:rPr>
        <w:t xml:space="preserve">Wayne Morris became a part of the Tennessee Fire &amp; Codes Academy Team in 2006 after moving to Tennessee from South Mississippi as a Fire Service Instructor and Fire Program Supervisor in </w:t>
      </w:r>
      <w:proofErr w:type="gramStart"/>
      <w:r>
        <w:rPr>
          <w:rFonts w:ascii="Arial" w:hAnsi="Arial" w:cs="Arial"/>
          <w:color w:val="000000"/>
        </w:rPr>
        <w:t>2010, and</w:t>
      </w:r>
      <w:proofErr w:type="gramEnd"/>
      <w:r>
        <w:rPr>
          <w:rFonts w:ascii="Arial" w:hAnsi="Arial" w:cs="Arial"/>
          <w:color w:val="000000"/>
        </w:rPr>
        <w:t xml:space="preserve"> became the Fire Prevention/Codes Enforcement Program Supervisor in 2018. He currently serves as Plans Examiner Supervisor with the Tennessee State Fire Marshal’s Office.</w:t>
      </w:r>
    </w:p>
    <w:p w14:paraId="6D518B8E" w14:textId="77777777" w:rsidR="00611F5E" w:rsidRDefault="00611F5E" w:rsidP="00611F5E">
      <w:pPr>
        <w:pStyle w:val="NormalWeb"/>
        <w:shd w:val="clear" w:color="auto" w:fill="FCFCFC"/>
        <w:spacing w:after="240" w:afterAutospacing="0"/>
        <w:textAlignment w:val="baseline"/>
        <w:rPr>
          <w:rFonts w:ascii="Arial" w:hAnsi="Arial" w:cs="Arial"/>
          <w:color w:val="222222"/>
        </w:rPr>
      </w:pPr>
      <w:r>
        <w:rPr>
          <w:rFonts w:ascii="Arial" w:hAnsi="Arial" w:cs="Arial"/>
          <w:color w:val="000000"/>
        </w:rPr>
        <w:t>Wayne is a Tennessee State advocate for the National Fallen Firefighters Association, a liaison Board Member for Tennessee Public Fire Educators Association, and Instructor partner with the Federal Highway Administration/ Tennessee Department of Transportation to deliver National Traffic Incident Management Program.</w:t>
      </w:r>
    </w:p>
    <w:p w14:paraId="6C63B088" w14:textId="77777777" w:rsidR="00611F5E" w:rsidRDefault="00611F5E" w:rsidP="00611F5E">
      <w:pPr>
        <w:pStyle w:val="NormalWeb"/>
        <w:shd w:val="clear" w:color="auto" w:fill="FCFCFC"/>
        <w:spacing w:before="0" w:beforeAutospacing="0" w:after="0" w:afterAutospacing="0"/>
        <w:textAlignment w:val="baseline"/>
        <w:rPr>
          <w:rFonts w:ascii="Arial" w:hAnsi="Arial" w:cs="Arial"/>
          <w:color w:val="222222"/>
        </w:rPr>
      </w:pPr>
      <w:r>
        <w:rPr>
          <w:rStyle w:val="Strong"/>
          <w:rFonts w:ascii="Calibri" w:hAnsi="Calibri" w:cs="Calibri"/>
          <w:color w:val="000000"/>
          <w:u w:val="single"/>
          <w:bdr w:val="none" w:sz="0" w:space="0" w:color="auto" w:frame="1"/>
        </w:rPr>
        <w:t>Combustible Dust: Proactive Prevention</w:t>
      </w:r>
    </w:p>
    <w:p w14:paraId="47784B9D" w14:textId="77777777" w:rsidR="00611F5E" w:rsidRDefault="00611F5E" w:rsidP="00611F5E">
      <w:pPr>
        <w:pStyle w:val="NormalWeb"/>
        <w:shd w:val="clear" w:color="auto" w:fill="FCFCFC"/>
        <w:spacing w:before="0" w:beforeAutospacing="0" w:after="0" w:afterAutospacing="0"/>
        <w:textAlignment w:val="baseline"/>
        <w:rPr>
          <w:rFonts w:ascii="Arial" w:hAnsi="Arial" w:cs="Arial"/>
          <w:color w:val="222222"/>
        </w:rPr>
      </w:pPr>
      <w:r>
        <w:rPr>
          <w:rStyle w:val="Strong"/>
          <w:rFonts w:ascii="Calibri" w:hAnsi="Calibri" w:cs="Calibri"/>
          <w:color w:val="000000"/>
          <w:bdr w:val="none" w:sz="0" w:space="0" w:color="auto" w:frame="1"/>
        </w:rPr>
        <w:t>Description:</w:t>
      </w:r>
      <w:r>
        <w:rPr>
          <w:rFonts w:ascii="Arial" w:hAnsi="Arial" w:cs="Arial"/>
          <w:color w:val="000000"/>
        </w:rPr>
        <w:t> This presentation is designed to provide the Safety Professional with the knowledge and skills needed to successfully educate industrial workers with life safety information of specific hazards in the industrial plant. For those who are responsible for fire and life safety education, safety management, and elimination of hazards.  Combustible Dust is the focus, recognition of hazards, best practices to eliminate the hazard, and procedure and policy decisions to prevent a disaster by working proactively v/s reactively  , and personnel involved in education on the risks in the industrial setting, with information to assist in the reduction of fire and explosions risks.</w:t>
      </w:r>
    </w:p>
    <w:p w14:paraId="6CF9A9C3" w14:textId="77777777" w:rsidR="00611F5E" w:rsidRDefault="00611F5E" w:rsidP="00611F5E">
      <w:pPr>
        <w:pStyle w:val="NormalWeb"/>
        <w:shd w:val="clear" w:color="auto" w:fill="FCFCFC"/>
        <w:spacing w:after="240" w:afterAutospacing="0"/>
        <w:textAlignment w:val="baseline"/>
        <w:rPr>
          <w:rFonts w:ascii="Arial" w:hAnsi="Arial" w:cs="Arial"/>
          <w:color w:val="222222"/>
        </w:rPr>
      </w:pPr>
      <w:r>
        <w:rPr>
          <w:rFonts w:ascii="Arial" w:hAnsi="Arial" w:cs="Arial"/>
          <w:color w:val="000000"/>
        </w:rPr>
        <w:t>When: January 22, 9:00am</w:t>
      </w:r>
    </w:p>
    <w:p w14:paraId="40F294FA" w14:textId="77777777" w:rsidR="00611F5E" w:rsidRDefault="00611F5E" w:rsidP="00611F5E">
      <w:pPr>
        <w:pStyle w:val="NormalWeb"/>
        <w:shd w:val="clear" w:color="auto" w:fill="FCFCFC"/>
        <w:spacing w:after="240" w:afterAutospacing="0"/>
        <w:textAlignment w:val="baseline"/>
        <w:rPr>
          <w:rFonts w:ascii="Arial" w:hAnsi="Arial" w:cs="Arial"/>
          <w:color w:val="222222"/>
        </w:rPr>
      </w:pPr>
      <w:r>
        <w:rPr>
          <w:rFonts w:ascii="Arial" w:hAnsi="Arial" w:cs="Arial"/>
          <w:color w:val="000000"/>
        </w:rPr>
        <w:t>Online: </w:t>
      </w:r>
      <w:hyperlink r:id="rId17" w:tgtFrame="_blank" w:history="1">
        <w:r>
          <w:rPr>
            <w:rStyle w:val="Hyperlink"/>
            <w:rFonts w:ascii="Arial" w:hAnsi="Arial" w:cs="Arial"/>
            <w:color w:val="0071B9"/>
            <w:bdr w:val="none" w:sz="0" w:space="0" w:color="auto" w:frame="1"/>
          </w:rPr>
          <w:t>Join Microsoft Teams Meeting</w:t>
        </w:r>
      </w:hyperlink>
    </w:p>
    <w:p w14:paraId="354A0D78" w14:textId="77777777" w:rsidR="00611F5E" w:rsidRDefault="008F6A83" w:rsidP="00611F5E">
      <w:pPr>
        <w:pStyle w:val="NormalWeb"/>
        <w:shd w:val="clear" w:color="auto" w:fill="FCFCFC"/>
        <w:spacing w:before="0" w:beforeAutospacing="0" w:after="0" w:afterAutospacing="0"/>
        <w:textAlignment w:val="baseline"/>
        <w:rPr>
          <w:rFonts w:ascii="Arial" w:hAnsi="Arial" w:cs="Arial"/>
          <w:color w:val="222222"/>
        </w:rPr>
      </w:pPr>
      <w:hyperlink r:id="rId18" w:tgtFrame="_blank" w:history="1">
        <w:r w:rsidR="00611F5E">
          <w:rPr>
            <w:rStyle w:val="Hyperlink"/>
            <w:rFonts w:ascii="Arial" w:hAnsi="Arial" w:cs="Arial"/>
            <w:color w:val="0071B9"/>
            <w:bdr w:val="none" w:sz="0" w:space="0" w:color="auto" w:frame="1"/>
          </w:rPr>
          <w:t>+1 470-427-2623</w:t>
        </w:r>
      </w:hyperlink>
      <w:r w:rsidR="00611F5E">
        <w:rPr>
          <w:rFonts w:ascii="Arial" w:hAnsi="Arial" w:cs="Arial"/>
          <w:color w:val="000000"/>
        </w:rPr>
        <w:t>   United States, Atlanta (Toll)</w:t>
      </w:r>
    </w:p>
    <w:p w14:paraId="74F3757B" w14:textId="77777777" w:rsidR="00611F5E" w:rsidRDefault="00611F5E" w:rsidP="00611F5E">
      <w:pPr>
        <w:pStyle w:val="NormalWeb"/>
        <w:shd w:val="clear" w:color="auto" w:fill="FCFCFC"/>
        <w:spacing w:after="240" w:afterAutospacing="0"/>
        <w:textAlignment w:val="baseline"/>
        <w:rPr>
          <w:rFonts w:ascii="Arial" w:hAnsi="Arial" w:cs="Arial"/>
          <w:color w:val="222222"/>
        </w:rPr>
      </w:pPr>
      <w:r>
        <w:rPr>
          <w:rFonts w:ascii="Arial" w:hAnsi="Arial" w:cs="Arial"/>
          <w:color w:val="000000"/>
        </w:rPr>
        <w:t>Conference ID: 441 778 609#</w:t>
      </w:r>
    </w:p>
    <w:p w14:paraId="3AEED510" w14:textId="77777777" w:rsidR="00611F5E" w:rsidRDefault="00611F5E" w:rsidP="00611F5E">
      <w:pPr>
        <w:pStyle w:val="NormalWeb"/>
        <w:shd w:val="clear" w:color="auto" w:fill="FCFCFC"/>
        <w:spacing w:after="240" w:afterAutospacing="0"/>
        <w:textAlignment w:val="baseline"/>
        <w:rPr>
          <w:rFonts w:ascii="Arial" w:hAnsi="Arial" w:cs="Arial"/>
          <w:color w:val="222222"/>
        </w:rPr>
      </w:pPr>
      <w:r>
        <w:rPr>
          <w:rFonts w:ascii="Arial" w:hAnsi="Arial" w:cs="Arial"/>
          <w:color w:val="000000"/>
        </w:rPr>
        <w:t>Please register on our </w:t>
      </w:r>
      <w:hyperlink r:id="rId19" w:tgtFrame="_blank" w:history="1">
        <w:r>
          <w:rPr>
            <w:rStyle w:val="Hyperlink"/>
            <w:rFonts w:ascii="Arial" w:hAnsi="Arial" w:cs="Arial"/>
            <w:color w:val="1155CC"/>
          </w:rPr>
          <w:t>ASSP Chapter page</w:t>
        </w:r>
      </w:hyperlink>
      <w:r>
        <w:rPr>
          <w:rFonts w:ascii="Arial" w:hAnsi="Arial" w:cs="Arial"/>
          <w:color w:val="000000"/>
        </w:rPr>
        <w:t> and join our Teams Call on January 22nd!</w:t>
      </w:r>
    </w:p>
    <w:p w14:paraId="0EF120BE" w14:textId="744EAEB1" w:rsidR="00C91393" w:rsidRPr="00611F5E" w:rsidRDefault="00611F5E" w:rsidP="00C91393">
      <w:pPr>
        <w:shd w:val="clear" w:color="auto" w:fill="FFFFFF"/>
        <w:rPr>
          <w:rFonts w:ascii="Calibri" w:hAnsi="Calibri" w:cs="Calibri"/>
          <w:color w:val="1F497D"/>
          <w:sz w:val="22"/>
          <w:szCs w:val="22"/>
        </w:rPr>
      </w:pPr>
      <w:r>
        <w:rPr>
          <w:rFonts w:ascii="Arial" w:hAnsi="Arial" w:cs="Arial"/>
          <w:color w:val="222222"/>
        </w:rPr>
        <w:t xml:space="preserve"> </w:t>
      </w:r>
    </w:p>
    <w:p w14:paraId="367152DA" w14:textId="5381C29C" w:rsidR="00B36FE0" w:rsidRPr="00255B7A" w:rsidRDefault="00B36FE0" w:rsidP="00C91393">
      <w:pPr>
        <w:shd w:val="clear" w:color="auto" w:fill="FFFFFF"/>
        <w:rPr>
          <w:rFonts w:asciiTheme="majorHAnsi" w:eastAsia="Times New Roman" w:hAnsiTheme="majorHAnsi" w:cstheme="majorHAnsi"/>
          <w:sz w:val="22"/>
          <w:szCs w:val="22"/>
        </w:rPr>
      </w:pPr>
    </w:p>
    <w:p w14:paraId="65C2F1EB" w14:textId="0E792090" w:rsidR="00255B7A" w:rsidRPr="00C74E9C" w:rsidRDefault="00FE43A2" w:rsidP="00B46D5C">
      <w:pPr>
        <w:rPr>
          <w:rFonts w:ascii="Times New Roman" w:eastAsia="Times New Roman" w:hAnsi="Times New Roman" w:cs="Times New Roman"/>
          <w:b/>
          <w:bCs/>
          <w:sz w:val="36"/>
          <w:szCs w:val="36"/>
        </w:rPr>
      </w:pPr>
      <w:r w:rsidRPr="00C74E9C">
        <w:rPr>
          <w:rFonts w:ascii="Times New Roman" w:eastAsia="Times New Roman" w:hAnsi="Times New Roman" w:cs="Times New Roman"/>
          <w:b/>
          <w:bCs/>
          <w:sz w:val="36"/>
          <w:szCs w:val="36"/>
        </w:rPr>
        <w:t xml:space="preserve"> </w:t>
      </w:r>
      <w:r w:rsidR="00C74E9C" w:rsidRPr="00C74E9C">
        <w:rPr>
          <w:rFonts w:ascii="Times New Roman" w:eastAsia="Times New Roman" w:hAnsi="Times New Roman" w:cs="Times New Roman"/>
          <w:b/>
          <w:bCs/>
          <w:sz w:val="36"/>
          <w:szCs w:val="36"/>
        </w:rPr>
        <w:t>A Message from our Chapter President; Brad Weber</w:t>
      </w:r>
    </w:p>
    <w:p w14:paraId="290C30DF" w14:textId="53BB9F32" w:rsidR="0032031F" w:rsidRDefault="0032031F" w:rsidP="00C74E9C">
      <w:pPr>
        <w:shd w:val="clear" w:color="auto" w:fill="FFFFFF"/>
        <w:spacing w:after="0" w:line="240" w:lineRule="auto"/>
        <w:rPr>
          <w:rFonts w:ascii="Times New Roman" w:eastAsia="Times New Roman" w:hAnsi="Times New Roman" w:cs="Times New Roman"/>
          <w:i w:val="0"/>
          <w:iCs w:val="0"/>
          <w:color w:val="222222"/>
          <w:sz w:val="24"/>
          <w:szCs w:val="24"/>
        </w:rPr>
      </w:pPr>
    </w:p>
    <w:p w14:paraId="5FD7263E" w14:textId="46FD55B7" w:rsidR="0032031F" w:rsidRDefault="00382F05" w:rsidP="00C74E9C">
      <w:pPr>
        <w:shd w:val="clear" w:color="auto" w:fill="FFFFFF"/>
        <w:spacing w:after="0" w:line="240" w:lineRule="auto"/>
        <w:rPr>
          <w:rFonts w:ascii="Times New Roman" w:eastAsia="Times New Roman" w:hAnsi="Times New Roman" w:cs="Times New Roman"/>
          <w:i w:val="0"/>
          <w:iCs w:val="0"/>
          <w:color w:val="222222"/>
          <w:sz w:val="24"/>
          <w:szCs w:val="24"/>
        </w:rPr>
      </w:pPr>
      <w:r>
        <w:rPr>
          <w:rFonts w:ascii="Times New Roman" w:eastAsia="Times New Roman" w:hAnsi="Times New Roman" w:cs="Times New Roman"/>
          <w:i w:val="0"/>
          <w:iCs w:val="0"/>
          <w:color w:val="222222"/>
          <w:sz w:val="24"/>
          <w:szCs w:val="24"/>
        </w:rPr>
        <w:t>I wanted to recognize our new online members. We at the South West Ohio Chapter of ASSP would like to extend a warm welcome and cordially invite you to attend our monthly Chapter meetings. We hope to see you virtually at our next meeting.</w:t>
      </w:r>
    </w:p>
    <w:p w14:paraId="2CA98943" w14:textId="76DDFB5C" w:rsidR="0032031F" w:rsidRDefault="00A5248E" w:rsidP="00382F05">
      <w:pPr>
        <w:shd w:val="clear" w:color="auto" w:fill="FFFFFF"/>
        <w:spacing w:after="0" w:line="240" w:lineRule="auto"/>
        <w:jc w:val="center"/>
        <w:rPr>
          <w:rFonts w:ascii="Times New Roman" w:eastAsia="Times New Roman" w:hAnsi="Times New Roman" w:cs="Times New Roman"/>
          <w:i w:val="0"/>
          <w:iCs w:val="0"/>
          <w:color w:val="222222"/>
          <w:sz w:val="24"/>
          <w:szCs w:val="24"/>
        </w:rPr>
      </w:pPr>
      <w:r w:rsidRPr="00A5248E">
        <w:rPr>
          <w:rFonts w:ascii="Times New Roman" w:eastAsia="Times New Roman" w:hAnsi="Times New Roman" w:cs="Times New Roman"/>
          <w:i w:val="0"/>
          <w:iCs w:val="0"/>
          <w:noProof/>
          <w:color w:val="222222"/>
          <w:sz w:val="24"/>
          <w:szCs w:val="24"/>
        </w:rPr>
        <w:drawing>
          <wp:inline distT="0" distB="0" distL="0" distR="0" wp14:anchorId="3D00F268" wp14:editId="1001D5B3">
            <wp:extent cx="6858000" cy="2367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367280"/>
                    </a:xfrm>
                    <a:prstGeom prst="rect">
                      <a:avLst/>
                    </a:prstGeom>
                  </pic:spPr>
                </pic:pic>
              </a:graphicData>
            </a:graphic>
          </wp:inline>
        </w:drawing>
      </w:r>
    </w:p>
    <w:p w14:paraId="66D5AEFF" w14:textId="2EA76725" w:rsidR="0032031F" w:rsidRDefault="0032031F" w:rsidP="00C74E9C">
      <w:pPr>
        <w:shd w:val="clear" w:color="auto" w:fill="FFFFFF"/>
        <w:spacing w:after="0" w:line="240" w:lineRule="auto"/>
        <w:rPr>
          <w:rFonts w:ascii="Times New Roman" w:eastAsia="Times New Roman" w:hAnsi="Times New Roman" w:cs="Times New Roman"/>
          <w:i w:val="0"/>
          <w:iCs w:val="0"/>
          <w:color w:val="222222"/>
          <w:sz w:val="24"/>
          <w:szCs w:val="24"/>
        </w:rPr>
      </w:pPr>
    </w:p>
    <w:p w14:paraId="1449EA95" w14:textId="373D080A" w:rsidR="001D73D5" w:rsidRDefault="00552CC6" w:rsidP="00552CC6">
      <w:pPr>
        <w:spacing w:line="360" w:lineRule="atLeast"/>
        <w:rPr>
          <w:b/>
          <w:bCs/>
          <w:color w:val="000000"/>
          <w:sz w:val="28"/>
          <w:szCs w:val="28"/>
        </w:rPr>
      </w:pPr>
      <w:r>
        <w:rPr>
          <w:b/>
          <w:bCs/>
          <w:color w:val="000000"/>
          <w:sz w:val="28"/>
          <w:szCs w:val="28"/>
        </w:rPr>
        <w:t>Volunteer Opportunity:</w:t>
      </w:r>
    </w:p>
    <w:p w14:paraId="2A2FBAFC" w14:textId="555F7CA1" w:rsidR="00E37CA8" w:rsidRDefault="00E37CA8" w:rsidP="00552CC6">
      <w:pPr>
        <w:spacing w:line="360" w:lineRule="atLeast"/>
        <w:rPr>
          <w:b/>
          <w:bCs/>
          <w:color w:val="000000"/>
          <w:sz w:val="28"/>
          <w:szCs w:val="28"/>
        </w:rPr>
      </w:pPr>
      <w:r>
        <w:rPr>
          <w:b/>
          <w:bCs/>
          <w:color w:val="000000"/>
          <w:sz w:val="28"/>
          <w:szCs w:val="28"/>
        </w:rPr>
        <w:t>Clay Shooting Fundraiser</w:t>
      </w:r>
    </w:p>
    <w:p w14:paraId="4B3D1A08" w14:textId="0B76C3EB" w:rsidR="00E37CA8" w:rsidRPr="00E37CA8" w:rsidRDefault="00E37CA8" w:rsidP="00552CC6">
      <w:pPr>
        <w:spacing w:line="360" w:lineRule="atLeast"/>
        <w:rPr>
          <w:color w:val="000000"/>
          <w:sz w:val="28"/>
          <w:szCs w:val="28"/>
        </w:rPr>
      </w:pPr>
      <w:r w:rsidRPr="00E37CA8">
        <w:rPr>
          <w:color w:val="000000"/>
          <w:sz w:val="28"/>
          <w:szCs w:val="28"/>
        </w:rPr>
        <w:t xml:space="preserve">We </w:t>
      </w:r>
      <w:r w:rsidR="004D6498" w:rsidRPr="00E37CA8">
        <w:rPr>
          <w:color w:val="000000"/>
          <w:sz w:val="28"/>
          <w:szCs w:val="28"/>
        </w:rPr>
        <w:t>need</w:t>
      </w:r>
      <w:r w:rsidRPr="00E37CA8">
        <w:rPr>
          <w:color w:val="000000"/>
          <w:sz w:val="28"/>
          <w:szCs w:val="28"/>
        </w:rPr>
        <w:t xml:space="preserve"> volunteers to help organize </w:t>
      </w:r>
      <w:r w:rsidRPr="00382F05">
        <w:rPr>
          <w:color w:val="000000"/>
          <w:sz w:val="28"/>
          <w:szCs w:val="28"/>
        </w:rPr>
        <w:t>and set-up a clay shoot fundraiser.</w:t>
      </w:r>
    </w:p>
    <w:p w14:paraId="066244B7" w14:textId="1080FF73" w:rsidR="004D6498" w:rsidRDefault="004D6498" w:rsidP="001E0B51">
      <w:pPr>
        <w:spacing w:line="360" w:lineRule="atLeast"/>
      </w:pPr>
      <w:r>
        <w:t>The following is a link to a survey tool to help us identify if the fund raiser is of value to you and if you are interested in participating in the event.</w:t>
      </w:r>
    </w:p>
    <w:p w14:paraId="6E9B7AF2" w14:textId="77777777" w:rsidR="00382F05" w:rsidRDefault="008F6A83" w:rsidP="008B39B3">
      <w:pPr>
        <w:spacing w:line="360" w:lineRule="atLeast"/>
        <w:jc w:val="center"/>
        <w:rPr>
          <w:rStyle w:val="Hyperlink"/>
          <w:rFonts w:ascii="Segoe UI" w:hAnsi="Segoe UI" w:cs="Segoe UI"/>
          <w:sz w:val="32"/>
          <w:szCs w:val="32"/>
        </w:rPr>
      </w:pPr>
      <w:hyperlink r:id="rId21" w:history="1">
        <w:r w:rsidR="004D6498" w:rsidRPr="004D6498">
          <w:rPr>
            <w:rStyle w:val="Hyperlink"/>
            <w:rFonts w:ascii="Segoe UI" w:hAnsi="Segoe UI" w:cs="Segoe UI"/>
            <w:sz w:val="32"/>
            <w:szCs w:val="32"/>
          </w:rPr>
          <w:t>https://form.jotform.com/202585223208046</w:t>
        </w:r>
      </w:hyperlink>
    </w:p>
    <w:p w14:paraId="69214CC8" w14:textId="57302F82" w:rsidR="00E37CA8" w:rsidRDefault="008B39B3" w:rsidP="008B39B3">
      <w:pPr>
        <w:spacing w:line="360" w:lineRule="atLeast"/>
        <w:jc w:val="center"/>
        <w:rPr>
          <w:rStyle w:val="Hyperlink"/>
          <w:rFonts w:ascii="Segoe UI" w:hAnsi="Segoe UI" w:cs="Segoe UI"/>
          <w:sz w:val="32"/>
          <w:szCs w:val="32"/>
        </w:rPr>
      </w:pPr>
      <w:r w:rsidRPr="00C91393">
        <w:rPr>
          <w:noProof/>
        </w:rPr>
        <w:drawing>
          <wp:inline distT="0" distB="0" distL="0" distR="0" wp14:anchorId="4CF2855F" wp14:editId="41CD6879">
            <wp:extent cx="2867025" cy="2574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4417" cy="2616640"/>
                    </a:xfrm>
                    <a:prstGeom prst="rect">
                      <a:avLst/>
                    </a:prstGeom>
                  </pic:spPr>
                </pic:pic>
              </a:graphicData>
            </a:graphic>
          </wp:inline>
        </w:drawing>
      </w:r>
    </w:p>
    <w:p w14:paraId="3D9B2AC1" w14:textId="2FD3693A" w:rsidR="00C91393" w:rsidRDefault="00C91393" w:rsidP="00382F05">
      <w:pPr>
        <w:spacing w:line="360" w:lineRule="atLeast"/>
        <w:jc w:val="center"/>
        <w:rPr>
          <w:rStyle w:val="Hyperlink"/>
          <w:rFonts w:ascii="Segoe UI" w:hAnsi="Segoe UI" w:cs="Segoe UI"/>
          <w:sz w:val="32"/>
          <w:szCs w:val="32"/>
        </w:rPr>
      </w:pPr>
      <w:r w:rsidRPr="00C91393">
        <w:rPr>
          <w:noProof/>
        </w:rPr>
        <w:lastRenderedPageBreak/>
        <w:drawing>
          <wp:inline distT="0" distB="0" distL="0" distR="0" wp14:anchorId="3D57A064" wp14:editId="63746D34">
            <wp:extent cx="3562033" cy="2374688"/>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2033" cy="2374688"/>
                    </a:xfrm>
                    <a:prstGeom prst="rect">
                      <a:avLst/>
                    </a:prstGeom>
                  </pic:spPr>
                </pic:pic>
              </a:graphicData>
            </a:graphic>
          </wp:inline>
        </w:drawing>
      </w:r>
      <w:r w:rsidR="008B39B3" w:rsidRPr="00C91393">
        <w:rPr>
          <w:noProof/>
        </w:rPr>
        <w:drawing>
          <wp:inline distT="0" distB="0" distL="0" distR="0" wp14:anchorId="5C78ABB6" wp14:editId="2BE1C26B">
            <wp:extent cx="2425143" cy="2371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3891" cy="2390060"/>
                    </a:xfrm>
                    <a:prstGeom prst="rect">
                      <a:avLst/>
                    </a:prstGeom>
                  </pic:spPr>
                </pic:pic>
              </a:graphicData>
            </a:graphic>
          </wp:inline>
        </w:drawing>
      </w:r>
      <w:r w:rsidRPr="00C91393">
        <w:rPr>
          <w:noProof/>
        </w:rPr>
        <w:drawing>
          <wp:inline distT="0" distB="0" distL="0" distR="0" wp14:anchorId="7CCD85E5" wp14:editId="455F2A72">
            <wp:extent cx="3217815" cy="21431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27631" cy="2149663"/>
                    </a:xfrm>
                    <a:prstGeom prst="rect">
                      <a:avLst/>
                    </a:prstGeom>
                  </pic:spPr>
                </pic:pic>
              </a:graphicData>
            </a:graphic>
          </wp:inline>
        </w:drawing>
      </w:r>
      <w:r w:rsidRPr="00C91393">
        <w:rPr>
          <w:noProof/>
        </w:rPr>
        <w:drawing>
          <wp:inline distT="0" distB="0" distL="0" distR="0" wp14:anchorId="50EDC22A" wp14:editId="221A680C">
            <wp:extent cx="3200400"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12951" cy="2141967"/>
                    </a:xfrm>
                    <a:prstGeom prst="rect">
                      <a:avLst/>
                    </a:prstGeom>
                  </pic:spPr>
                </pic:pic>
              </a:graphicData>
            </a:graphic>
          </wp:inline>
        </w:drawing>
      </w:r>
    </w:p>
    <w:p w14:paraId="5227D756" w14:textId="3E204828" w:rsidR="00501C1E" w:rsidRDefault="00DA49BC" w:rsidP="00D3475E">
      <w:pPr>
        <w:spacing w:line="360" w:lineRule="atLeast"/>
        <w:rPr>
          <w:rStyle w:val="Hyperlink"/>
          <w:rFonts w:ascii="Segoe UI" w:hAnsi="Segoe UI" w:cs="Segoe UI"/>
          <w:noProof/>
          <w:sz w:val="24"/>
          <w:szCs w:val="24"/>
        </w:rPr>
      </w:pPr>
      <w:r>
        <w:rPr>
          <w:rStyle w:val="Hyperlink"/>
          <w:rFonts w:ascii="Segoe UI" w:hAnsi="Segoe UI" w:cs="Segoe UI"/>
          <w:sz w:val="24"/>
          <w:szCs w:val="24"/>
        </w:rPr>
        <w:t xml:space="preserve">         </w:t>
      </w:r>
      <w:r>
        <w:rPr>
          <w:rStyle w:val="Hyperlink"/>
          <w:rFonts w:ascii="Segoe UI" w:hAnsi="Segoe UI" w:cs="Segoe UI"/>
          <w:noProof/>
          <w:sz w:val="24"/>
          <w:szCs w:val="24"/>
        </w:rPr>
        <w:t xml:space="preserve">                  </w:t>
      </w:r>
    </w:p>
    <w:p w14:paraId="777D04F0" w14:textId="04867EB5" w:rsidR="00CF365A" w:rsidRDefault="00CF365A" w:rsidP="00D3475E">
      <w:pPr>
        <w:spacing w:line="360" w:lineRule="atLeast"/>
        <w:rPr>
          <w:rStyle w:val="Hyperlink"/>
          <w:rFonts w:ascii="Segoe UI" w:hAnsi="Segoe UI" w:cs="Segoe UI"/>
          <w:noProof/>
          <w:sz w:val="24"/>
          <w:szCs w:val="24"/>
        </w:rPr>
      </w:pPr>
      <w:r>
        <w:rPr>
          <w:rStyle w:val="Hyperlink"/>
          <w:rFonts w:ascii="Segoe UI" w:hAnsi="Segoe UI" w:cs="Segoe UI"/>
          <w:noProof/>
          <w:sz w:val="24"/>
          <w:szCs w:val="24"/>
        </w:rPr>
        <w:t>OTHER OUTREACH OPPORTUNITES:</w:t>
      </w:r>
    </w:p>
    <w:p w14:paraId="36B790FD" w14:textId="4543B257" w:rsidR="00CF365A" w:rsidRPr="00D3475E" w:rsidRDefault="00CF365A" w:rsidP="00D3475E">
      <w:pPr>
        <w:spacing w:line="360" w:lineRule="atLeast"/>
        <w:rPr>
          <w:rFonts w:ascii="Segoe UI" w:hAnsi="Segoe UI" w:cs="Segoe UI"/>
          <w:color w:val="0000FF"/>
          <w:sz w:val="24"/>
          <w:szCs w:val="24"/>
          <w:u w:val="single"/>
        </w:rPr>
      </w:pPr>
      <w:r>
        <w:rPr>
          <w:noProof/>
        </w:rPr>
        <w:lastRenderedPageBreak/>
        <w:drawing>
          <wp:inline distT="0" distB="0" distL="0" distR="0" wp14:anchorId="3C83AF5F" wp14:editId="3375B23E">
            <wp:extent cx="4331335" cy="914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1335" cy="9144000"/>
                    </a:xfrm>
                    <a:prstGeom prst="rect">
                      <a:avLst/>
                    </a:prstGeom>
                    <a:noFill/>
                    <a:ln>
                      <a:noFill/>
                    </a:ln>
                  </pic:spPr>
                </pic:pic>
              </a:graphicData>
            </a:graphic>
          </wp:inline>
        </w:drawing>
      </w:r>
    </w:p>
    <w:tbl>
      <w:tblPr>
        <w:tblW w:w="10106" w:type="dxa"/>
        <w:tblCellSpacing w:w="0" w:type="dxa"/>
        <w:shd w:val="clear" w:color="auto" w:fill="FFFFFF"/>
        <w:tblCellMar>
          <w:left w:w="0" w:type="dxa"/>
          <w:right w:w="0" w:type="dxa"/>
        </w:tblCellMar>
        <w:tblLook w:val="04A0" w:firstRow="1" w:lastRow="0" w:firstColumn="1" w:lastColumn="0" w:noHBand="0" w:noVBand="1"/>
      </w:tblPr>
      <w:tblGrid>
        <w:gridCol w:w="10106"/>
      </w:tblGrid>
      <w:tr w:rsidR="00E54F95" w14:paraId="20A129E1" w14:textId="77777777" w:rsidTr="00611F5E">
        <w:trPr>
          <w:tblCellSpacing w:w="0" w:type="dxa"/>
        </w:trPr>
        <w:tc>
          <w:tcPr>
            <w:tcW w:w="10106" w:type="dxa"/>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10106"/>
            </w:tblGrid>
            <w:tr w:rsidR="00E54F95" w14:paraId="41403354" w14:textId="77777777">
              <w:trPr>
                <w:tblCellSpacing w:w="0" w:type="dxa"/>
              </w:trPr>
              <w:tc>
                <w:tcPr>
                  <w:tcW w:w="9750" w:type="dxa"/>
                  <w:hideMark/>
                </w:tcPr>
                <w:tbl>
                  <w:tblPr>
                    <w:tblW w:w="5000" w:type="pct"/>
                    <w:tblCellMar>
                      <w:left w:w="0" w:type="dxa"/>
                      <w:right w:w="0" w:type="dxa"/>
                    </w:tblCellMar>
                    <w:tblLook w:val="04A0" w:firstRow="1" w:lastRow="0" w:firstColumn="1" w:lastColumn="0" w:noHBand="0" w:noVBand="1"/>
                  </w:tblPr>
                  <w:tblGrid>
                    <w:gridCol w:w="10106"/>
                  </w:tblGrid>
                  <w:tr w:rsidR="00E54F95" w14:paraId="46F41F3D" w14:textId="77777777">
                    <w:tc>
                      <w:tcPr>
                        <w:tcW w:w="9750" w:type="dxa"/>
                        <w:hideMark/>
                      </w:tcPr>
                      <w:p w14:paraId="6FC72C1C" w14:textId="69796F65" w:rsidR="00E54F95" w:rsidRDefault="00E54F95">
                        <w:pPr>
                          <w:jc w:val="center"/>
                          <w:rPr>
                            <w:rFonts w:ascii="Helvetica" w:hAnsi="Helvetica"/>
                            <w:i w:val="0"/>
                            <w:iCs w:val="0"/>
                          </w:rPr>
                        </w:pPr>
                        <w:r>
                          <w:rPr>
                            <w:noProof/>
                          </w:rPr>
                          <w:lastRenderedPageBreak/>
                          <w:drawing>
                            <wp:inline distT="0" distB="0" distL="0" distR="0" wp14:anchorId="72B366AE" wp14:editId="67771E1D">
                              <wp:extent cx="6191250" cy="981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1250" cy="981075"/>
                                      </a:xfrm>
                                      <a:prstGeom prst="rect">
                                        <a:avLst/>
                                      </a:prstGeom>
                                    </pic:spPr>
                                  </pic:pic>
                                </a:graphicData>
                              </a:graphic>
                            </wp:inline>
                          </w:drawing>
                        </w:r>
                      </w:p>
                    </w:tc>
                  </w:tr>
                  <w:tr w:rsidR="00E54F95" w14:paraId="10B92ABE" w14:textId="77777777">
                    <w:tc>
                      <w:tcPr>
                        <w:tcW w:w="9450" w:type="dxa"/>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806"/>
                        </w:tblGrid>
                        <w:tr w:rsidR="00E54F95" w14:paraId="47DD2835" w14:textId="77777777">
                          <w:trPr>
                            <w:tblCellSpacing w:w="0" w:type="dxa"/>
                          </w:trPr>
                          <w:tc>
                            <w:tcPr>
                              <w:tcW w:w="9450" w:type="dxa"/>
                              <w:tcMar>
                                <w:top w:w="150" w:type="dxa"/>
                                <w:left w:w="0" w:type="dxa"/>
                                <w:bottom w:w="150" w:type="dxa"/>
                                <w:right w:w="0" w:type="dxa"/>
                              </w:tcMar>
                              <w:hideMark/>
                            </w:tcPr>
                            <w:p w14:paraId="1E5F44BF" w14:textId="77777777" w:rsidR="00E54F95" w:rsidRDefault="00E54F95" w:rsidP="00E54F95">
                              <w:pPr>
                                <w:spacing w:line="293" w:lineRule="atLeast"/>
                                <w:rPr>
                                  <w:rFonts w:ascii="Helvetica" w:hAnsi="Helvetica"/>
                                </w:rPr>
                              </w:pPr>
                              <w:r>
                                <w:rPr>
                                  <w:rFonts w:ascii="Arial" w:hAnsi="Arial" w:cs="Arial"/>
                                  <w:color w:val="000000"/>
                                </w:rPr>
                                <w:t>Welcome to the January 2021 issue of </w:t>
                              </w:r>
                              <w:hyperlink r:id="rId29" w:tgtFrame="_blank" w:history="1">
                                <w:r>
                                  <w:rPr>
                                    <w:rStyle w:val="Hyperlink"/>
                                    <w:rFonts w:ascii="Arial" w:hAnsi="Arial" w:cs="Arial"/>
                                    <w:color w:val="007D41"/>
                                  </w:rPr>
                                  <w:t>Society Update</w:t>
                                </w:r>
                              </w:hyperlink>
                              <w:r>
                                <w:rPr>
                                  <w:rFonts w:ascii="Arial" w:hAnsi="Arial" w:cs="Arial"/>
                                  <w:color w:val="000000"/>
                                </w:rPr>
                                <w:t>, a benefit of your ASSP membership that highlights the latest Society news, activities, upcoming events, and notable member and community achievements. Submit your news or questions/comments to </w:t>
                              </w:r>
                              <w:hyperlink r:id="rId30" w:tgtFrame="_blank" w:history="1">
                                <w:r>
                                  <w:rPr>
                                    <w:rStyle w:val="Hyperlink"/>
                                    <w:rFonts w:ascii="Arial" w:hAnsi="Arial" w:cs="Arial"/>
                                    <w:color w:val="007D41"/>
                                  </w:rPr>
                                  <w:t>societyupdate@assp.org</w:t>
                                </w:r>
                              </w:hyperlink>
                              <w:r>
                                <w:rPr>
                                  <w:rFonts w:ascii="Arial" w:hAnsi="Arial" w:cs="Arial"/>
                                  <w:color w:val="000000"/>
                                </w:rPr>
                                <w:t>.</w:t>
                              </w:r>
                            </w:p>
                          </w:tc>
                        </w:tr>
                      </w:tbl>
                      <w:p w14:paraId="0A5C4469" w14:textId="77777777" w:rsidR="00E54F95" w:rsidRDefault="00E54F95">
                        <w:pPr>
                          <w:rPr>
                            <w:rFonts w:ascii="Helvetica" w:hAnsi="Helvetica"/>
                          </w:rPr>
                        </w:pPr>
                      </w:p>
                    </w:tc>
                  </w:tr>
                </w:tbl>
                <w:p w14:paraId="2AA97026" w14:textId="77777777" w:rsidR="00E54F95" w:rsidRDefault="00E54F95">
                  <w:pPr>
                    <w:rPr>
                      <w:rFonts w:ascii="Helvetica" w:hAnsi="Helvetica"/>
                      <w:sz w:val="24"/>
                      <w:szCs w:val="24"/>
                    </w:rPr>
                  </w:pPr>
                </w:p>
              </w:tc>
            </w:tr>
            <w:tr w:rsidR="00E54F95" w14:paraId="65DF488F" w14:textId="77777777">
              <w:trPr>
                <w:tblCellSpacing w:w="0" w:type="dxa"/>
              </w:trPr>
              <w:tc>
                <w:tcPr>
                  <w:tcW w:w="9450" w:type="dxa"/>
                  <w:shd w:val="clear" w:color="auto" w:fill="00592E"/>
                  <w:tcMar>
                    <w:top w:w="150" w:type="dxa"/>
                    <w:left w:w="150" w:type="dxa"/>
                    <w:bottom w:w="150" w:type="dxa"/>
                    <w:right w:w="150" w:type="dxa"/>
                  </w:tcMar>
                  <w:hideMark/>
                </w:tcPr>
                <w:p w14:paraId="56FDE8F8" w14:textId="77777777" w:rsidR="00E54F95" w:rsidRDefault="00E54F95">
                  <w:pPr>
                    <w:jc w:val="center"/>
                    <w:rPr>
                      <w:rFonts w:ascii="Helvetica" w:hAnsi="Helvetica"/>
                      <w:sz w:val="24"/>
                      <w:szCs w:val="24"/>
                    </w:rPr>
                  </w:pPr>
                  <w:r>
                    <w:rPr>
                      <w:rStyle w:val="Strong"/>
                      <w:rFonts w:ascii="Calibri" w:hAnsi="Calibri" w:cs="Calibri"/>
                      <w:color w:val="FFFFFF"/>
                      <w:sz w:val="30"/>
                      <w:szCs w:val="30"/>
                    </w:rPr>
                    <w:t>TOP STORIES</w:t>
                  </w:r>
                </w:p>
              </w:tc>
            </w:tr>
            <w:tr w:rsidR="00E54F95" w14:paraId="03E32B14" w14:textId="77777777">
              <w:trPr>
                <w:tblCellSpacing w:w="0" w:type="dxa"/>
              </w:trPr>
              <w:tc>
                <w:tcPr>
                  <w:tcW w:w="9450" w:type="dxa"/>
                  <w:tcMar>
                    <w:top w:w="225" w:type="dxa"/>
                    <w:left w:w="150" w:type="dxa"/>
                    <w:bottom w:w="300" w:type="dxa"/>
                    <w:right w:w="150" w:type="dxa"/>
                  </w:tcMar>
                  <w:hideMark/>
                </w:tcPr>
                <w:p w14:paraId="41EF8751" w14:textId="77777777" w:rsidR="00E54F95" w:rsidRDefault="008F6A83" w:rsidP="00E54F95">
                  <w:pPr>
                    <w:spacing w:line="293" w:lineRule="atLeast"/>
                    <w:rPr>
                      <w:rFonts w:ascii="Helvetica" w:hAnsi="Helvetica"/>
                    </w:rPr>
                  </w:pPr>
                  <w:hyperlink r:id="rId31" w:tgtFrame="_blank" w:history="1">
                    <w:r w:rsidR="00E54F95">
                      <w:rPr>
                        <w:rStyle w:val="Hyperlink"/>
                        <w:rFonts w:ascii="Arial" w:hAnsi="Arial" w:cs="Arial"/>
                        <w:b/>
                        <w:bCs/>
                        <w:color w:val="00592E"/>
                        <w:sz w:val="27"/>
                        <w:szCs w:val="27"/>
                      </w:rPr>
                      <w:t>ASSP Responds to New BLS Fatality Data</w:t>
                    </w:r>
                  </w:hyperlink>
                </w:p>
                <w:p w14:paraId="1D270173" w14:textId="77777777" w:rsidR="00E54F95" w:rsidRDefault="00E54F95" w:rsidP="00E54F95">
                  <w:pPr>
                    <w:spacing w:line="293" w:lineRule="atLeast"/>
                    <w:rPr>
                      <w:rFonts w:ascii="Helvetica" w:hAnsi="Helvetica"/>
                    </w:rPr>
                  </w:pPr>
                  <w:r>
                    <w:rPr>
                      <w:rFonts w:ascii="Arial" w:hAnsi="Arial" w:cs="Arial"/>
                    </w:rPr>
                    <w:t>The Society is urging employers to be more active in adopting voluntary national consensus standards and implementing safety and health management systems in response to newly released fatality data from U.S. Bureau of Labor Statistics.</w:t>
                  </w:r>
                </w:p>
                <w:p w14:paraId="7C6F5624" w14:textId="77777777" w:rsidR="00E54F95" w:rsidRDefault="008F6A83" w:rsidP="00E54F95">
                  <w:pPr>
                    <w:spacing w:line="293" w:lineRule="atLeast"/>
                    <w:rPr>
                      <w:rFonts w:ascii="Helvetica" w:hAnsi="Helvetica"/>
                    </w:rPr>
                  </w:pPr>
                  <w:hyperlink r:id="rId32" w:tgtFrame="_blank" w:history="1">
                    <w:r w:rsidR="00E54F95">
                      <w:rPr>
                        <w:rStyle w:val="Hyperlink"/>
                        <w:rFonts w:ascii="Arial" w:hAnsi="Arial" w:cs="Arial"/>
                        <w:color w:val="007D41"/>
                      </w:rPr>
                      <w:t>LEARN MORE</w:t>
                    </w:r>
                  </w:hyperlink>
                </w:p>
                <w:p w14:paraId="56489A37" w14:textId="77777777" w:rsidR="00E54F95" w:rsidRDefault="00E54F95" w:rsidP="00E54F95">
                  <w:pPr>
                    <w:spacing w:line="293" w:lineRule="atLeast"/>
                    <w:rPr>
                      <w:rFonts w:ascii="Helvetica" w:hAnsi="Helvetica"/>
                    </w:rPr>
                  </w:pPr>
                  <w:r>
                    <w:rPr>
                      <w:rFonts w:ascii="Arial" w:hAnsi="Arial" w:cs="Arial"/>
                    </w:rPr>
                    <w:t> </w:t>
                  </w:r>
                </w:p>
                <w:p w14:paraId="3A5102A1" w14:textId="77777777" w:rsidR="00E54F95" w:rsidRDefault="008F6A83" w:rsidP="00E54F95">
                  <w:pPr>
                    <w:spacing w:line="293" w:lineRule="atLeast"/>
                    <w:rPr>
                      <w:rFonts w:ascii="Helvetica" w:hAnsi="Helvetica"/>
                    </w:rPr>
                  </w:pPr>
                  <w:hyperlink r:id="rId33" w:tgtFrame="_blank" w:history="1">
                    <w:r w:rsidR="00E54F95">
                      <w:rPr>
                        <w:rStyle w:val="Hyperlink"/>
                        <w:rFonts w:ascii="Arial" w:hAnsi="Arial" w:cs="Arial"/>
                        <w:b/>
                        <w:bCs/>
                        <w:color w:val="00592E"/>
                        <w:sz w:val="27"/>
                        <w:szCs w:val="27"/>
                      </w:rPr>
                      <w:t>Revised Standard Improves Safety of Construction &amp; Demolition Workers</w:t>
                    </w:r>
                  </w:hyperlink>
                </w:p>
                <w:p w14:paraId="50DE9B60" w14:textId="77777777" w:rsidR="00E54F95" w:rsidRDefault="00E54F95" w:rsidP="00E54F95">
                  <w:pPr>
                    <w:spacing w:line="293" w:lineRule="atLeast"/>
                    <w:rPr>
                      <w:rFonts w:ascii="Helvetica" w:hAnsi="Helvetica"/>
                    </w:rPr>
                  </w:pPr>
                  <w:r>
                    <w:rPr>
                      <w:rFonts w:ascii="Arial" w:hAnsi="Arial" w:cs="Arial"/>
                    </w:rPr>
                    <w:t>A newly revised standard, ANSI/ASSP A10.33-2020, Safety and Health Program Requirements for Multiemployer Projects, helps employers keep construction workers safe by describing best practices they can implement to take safety programs to the next level.</w:t>
                  </w:r>
                </w:p>
                <w:p w14:paraId="06FB9742" w14:textId="77777777" w:rsidR="00E54F95" w:rsidRDefault="008F6A83" w:rsidP="00E54F95">
                  <w:pPr>
                    <w:spacing w:line="293" w:lineRule="atLeast"/>
                    <w:rPr>
                      <w:rFonts w:ascii="Helvetica" w:hAnsi="Helvetica"/>
                    </w:rPr>
                  </w:pPr>
                  <w:hyperlink r:id="rId34" w:tgtFrame="_blank" w:history="1">
                    <w:r w:rsidR="00E54F95">
                      <w:rPr>
                        <w:rStyle w:val="Hyperlink"/>
                        <w:rFonts w:ascii="Arial" w:hAnsi="Arial" w:cs="Arial"/>
                        <w:color w:val="007D41"/>
                      </w:rPr>
                      <w:t>LEARN MORE</w:t>
                    </w:r>
                  </w:hyperlink>
                </w:p>
                <w:p w14:paraId="7CE6693C" w14:textId="77777777" w:rsidR="00E54F95" w:rsidRDefault="00E54F95" w:rsidP="00E54F95">
                  <w:pPr>
                    <w:spacing w:line="293" w:lineRule="atLeast"/>
                    <w:rPr>
                      <w:rFonts w:ascii="Helvetica" w:hAnsi="Helvetica"/>
                    </w:rPr>
                  </w:pPr>
                  <w:r>
                    <w:rPr>
                      <w:rFonts w:ascii="Arial" w:hAnsi="Arial" w:cs="Arial"/>
                    </w:rPr>
                    <w:t> </w:t>
                  </w:r>
                </w:p>
                <w:p w14:paraId="2E600DB9" w14:textId="77777777" w:rsidR="00E54F95" w:rsidRDefault="008F6A83" w:rsidP="00E54F95">
                  <w:pPr>
                    <w:spacing w:line="293" w:lineRule="atLeast"/>
                    <w:rPr>
                      <w:rFonts w:ascii="Helvetica" w:hAnsi="Helvetica"/>
                    </w:rPr>
                  </w:pPr>
                  <w:hyperlink r:id="rId35" w:tgtFrame="_blank" w:history="1">
                    <w:r w:rsidR="00E54F95">
                      <w:rPr>
                        <w:rStyle w:val="Hyperlink"/>
                        <w:rFonts w:ascii="Arial" w:hAnsi="Arial" w:cs="Arial"/>
                        <w:b/>
                        <w:bCs/>
                        <w:color w:val="00592E"/>
                        <w:sz w:val="27"/>
                        <w:szCs w:val="27"/>
                      </w:rPr>
                      <w:t>Anil Mathur Recognized for Safety Excellence by Washington Governor</w:t>
                    </w:r>
                  </w:hyperlink>
                </w:p>
                <w:p w14:paraId="35FB2D7A" w14:textId="77777777" w:rsidR="00E54F95" w:rsidRDefault="00E54F95" w:rsidP="00E54F95">
                  <w:pPr>
                    <w:spacing w:line="293" w:lineRule="atLeast"/>
                    <w:rPr>
                      <w:rFonts w:ascii="Helvetica" w:hAnsi="Helvetica"/>
                    </w:rPr>
                  </w:pPr>
                  <w:r>
                    <w:rPr>
                      <w:rFonts w:ascii="Arial" w:hAnsi="Arial" w:cs="Arial"/>
                    </w:rPr>
                    <w:t>Anil Mathur, ASSP's Public Director, was recognized by Washington Governor Jay Inslee for his commitment to safety, service and environmental stewardship during his career.</w:t>
                  </w:r>
                </w:p>
                <w:p w14:paraId="000C6ECD" w14:textId="77777777" w:rsidR="00E54F95" w:rsidRDefault="008F6A83" w:rsidP="00E54F95">
                  <w:pPr>
                    <w:spacing w:line="293" w:lineRule="atLeast"/>
                    <w:rPr>
                      <w:rFonts w:ascii="Helvetica" w:hAnsi="Helvetica"/>
                    </w:rPr>
                  </w:pPr>
                  <w:hyperlink r:id="rId36" w:tgtFrame="_blank" w:history="1">
                    <w:r w:rsidR="00E54F95">
                      <w:rPr>
                        <w:rStyle w:val="Hyperlink"/>
                        <w:rFonts w:ascii="Arial" w:hAnsi="Arial" w:cs="Arial"/>
                        <w:color w:val="007D41"/>
                      </w:rPr>
                      <w:t>LEARN MORE</w:t>
                    </w:r>
                  </w:hyperlink>
                </w:p>
                <w:p w14:paraId="78035AE7" w14:textId="77777777" w:rsidR="00E54F95" w:rsidRDefault="00E54F95" w:rsidP="00E54F95">
                  <w:pPr>
                    <w:spacing w:line="293" w:lineRule="atLeast"/>
                    <w:rPr>
                      <w:rFonts w:ascii="Helvetica" w:hAnsi="Helvetica"/>
                    </w:rPr>
                  </w:pPr>
                  <w:r>
                    <w:rPr>
                      <w:rFonts w:ascii="Arial" w:hAnsi="Arial" w:cs="Arial"/>
                    </w:rPr>
                    <w:t> </w:t>
                  </w:r>
                </w:p>
                <w:p w14:paraId="33C3451C" w14:textId="77777777" w:rsidR="00E54F95" w:rsidRDefault="00E54F95" w:rsidP="00E54F95">
                  <w:pPr>
                    <w:spacing w:line="293" w:lineRule="atLeast"/>
                    <w:rPr>
                      <w:rFonts w:ascii="Helvetica" w:hAnsi="Helvetica"/>
                    </w:rPr>
                  </w:pPr>
                  <w:r>
                    <w:rPr>
                      <w:rFonts w:ascii="Arial" w:hAnsi="Arial" w:cs="Arial"/>
                    </w:rPr>
                    <w:t>Sponsored Ad Content</w:t>
                  </w:r>
                </w:p>
                <w:p w14:paraId="653F07BB" w14:textId="77777777" w:rsidR="00E54F95" w:rsidRDefault="008F6A83" w:rsidP="00E54F95">
                  <w:pPr>
                    <w:spacing w:line="293" w:lineRule="atLeast"/>
                    <w:rPr>
                      <w:rFonts w:ascii="Helvetica" w:hAnsi="Helvetica"/>
                    </w:rPr>
                  </w:pPr>
                  <w:hyperlink r:id="rId37" w:tgtFrame="_blank" w:history="1">
                    <w:r w:rsidR="00E54F95">
                      <w:rPr>
                        <w:rStyle w:val="Hyperlink"/>
                        <w:rFonts w:ascii="Arial" w:hAnsi="Arial" w:cs="Arial"/>
                        <w:b/>
                        <w:bCs/>
                        <w:color w:val="00592E"/>
                        <w:sz w:val="27"/>
                        <w:szCs w:val="27"/>
                      </w:rPr>
                      <w:t xml:space="preserve">Ice Cleats That Can Be Left </w:t>
                    </w:r>
                    <w:proofErr w:type="gramStart"/>
                    <w:r w:rsidR="00E54F95">
                      <w:rPr>
                        <w:rStyle w:val="Hyperlink"/>
                        <w:rFonts w:ascii="Arial" w:hAnsi="Arial" w:cs="Arial"/>
                        <w:b/>
                        <w:bCs/>
                        <w:color w:val="00592E"/>
                        <w:sz w:val="27"/>
                        <w:szCs w:val="27"/>
                      </w:rPr>
                      <w:t>On</w:t>
                    </w:r>
                    <w:proofErr w:type="gramEnd"/>
                    <w:r w:rsidR="00E54F95">
                      <w:rPr>
                        <w:rStyle w:val="Hyperlink"/>
                        <w:rFonts w:ascii="Arial" w:hAnsi="Arial" w:cs="Arial"/>
                        <w:b/>
                        <w:bCs/>
                        <w:color w:val="00592E"/>
                        <w:sz w:val="27"/>
                        <w:szCs w:val="27"/>
                      </w:rPr>
                      <w:t xml:space="preserve"> Indoors &amp; While Driving</w:t>
                    </w:r>
                  </w:hyperlink>
                </w:p>
                <w:p w14:paraId="3E18727E" w14:textId="77777777" w:rsidR="00E54F95" w:rsidRDefault="00E54F95" w:rsidP="00E54F95">
                  <w:pPr>
                    <w:spacing w:line="293" w:lineRule="atLeast"/>
                    <w:rPr>
                      <w:rFonts w:ascii="Helvetica" w:hAnsi="Helvetica"/>
                    </w:rPr>
                  </w:pPr>
                  <w:r>
                    <w:rPr>
                      <w:rFonts w:ascii="Arial" w:hAnsi="Arial" w:cs="Arial"/>
                    </w:rPr>
                    <w:lastRenderedPageBreak/>
                    <w:t>Transitional Traction ice cleats are designed for employees who are often the most difficult to provide traction for; those who frequently transition from outdoors to indoor settings and/or drive vehicles. Transitional Traction devices can be left on all day without the need to be removed each time you walk indoors.</w:t>
                  </w:r>
                </w:p>
                <w:p w14:paraId="4AED1248" w14:textId="77777777" w:rsidR="00E54F95" w:rsidRDefault="008F6A83" w:rsidP="00E54F95">
                  <w:pPr>
                    <w:spacing w:line="293" w:lineRule="atLeast"/>
                    <w:rPr>
                      <w:rFonts w:ascii="Helvetica" w:hAnsi="Helvetica"/>
                    </w:rPr>
                  </w:pPr>
                  <w:hyperlink r:id="rId38" w:tgtFrame="_blank" w:history="1">
                    <w:r w:rsidR="00E54F95">
                      <w:rPr>
                        <w:rStyle w:val="Hyperlink"/>
                        <w:rFonts w:ascii="Arial" w:hAnsi="Arial" w:cs="Arial"/>
                        <w:color w:val="007D41"/>
                      </w:rPr>
                      <w:t>LEARN MORE</w:t>
                    </w:r>
                  </w:hyperlink>
                </w:p>
              </w:tc>
            </w:tr>
            <w:tr w:rsidR="00E54F95" w14:paraId="1BAFCB5B" w14:textId="77777777">
              <w:trPr>
                <w:tblCellSpacing w:w="0" w:type="dxa"/>
              </w:trPr>
              <w:tc>
                <w:tcPr>
                  <w:tcW w:w="9450" w:type="dxa"/>
                  <w:shd w:val="clear" w:color="auto" w:fill="00592E"/>
                  <w:tcMar>
                    <w:top w:w="150" w:type="dxa"/>
                    <w:left w:w="150" w:type="dxa"/>
                    <w:bottom w:w="150" w:type="dxa"/>
                    <w:right w:w="150" w:type="dxa"/>
                  </w:tcMar>
                  <w:hideMark/>
                </w:tcPr>
                <w:p w14:paraId="3CF8465A" w14:textId="77777777" w:rsidR="00E54F95" w:rsidRDefault="00E54F95">
                  <w:pPr>
                    <w:jc w:val="center"/>
                    <w:rPr>
                      <w:rFonts w:ascii="Helvetica" w:hAnsi="Helvetica"/>
                    </w:rPr>
                  </w:pPr>
                  <w:r>
                    <w:rPr>
                      <w:rStyle w:val="Strong"/>
                      <w:rFonts w:ascii="Calibri" w:hAnsi="Calibri" w:cs="Calibri"/>
                      <w:color w:val="FFFFFF"/>
                      <w:sz w:val="30"/>
                      <w:szCs w:val="30"/>
                    </w:rPr>
                    <w:lastRenderedPageBreak/>
                    <w:t>MORE NEWS</w:t>
                  </w:r>
                </w:p>
              </w:tc>
            </w:tr>
            <w:tr w:rsidR="00E54F95" w14:paraId="5AB530C8" w14:textId="77777777">
              <w:trPr>
                <w:tblCellSpacing w:w="0" w:type="dxa"/>
              </w:trPr>
              <w:tc>
                <w:tcPr>
                  <w:tcW w:w="9450" w:type="dxa"/>
                  <w:tcMar>
                    <w:top w:w="225" w:type="dxa"/>
                    <w:left w:w="150" w:type="dxa"/>
                    <w:bottom w:w="225" w:type="dxa"/>
                    <w:right w:w="150" w:type="dxa"/>
                  </w:tcMar>
                  <w:hideMark/>
                </w:tcPr>
                <w:p w14:paraId="421921AC" w14:textId="77777777" w:rsidR="00E54F95" w:rsidRDefault="008F6A83" w:rsidP="00E54F95">
                  <w:pPr>
                    <w:spacing w:line="293" w:lineRule="atLeast"/>
                    <w:rPr>
                      <w:rFonts w:ascii="Helvetica" w:hAnsi="Helvetica"/>
                    </w:rPr>
                  </w:pPr>
                  <w:hyperlink r:id="rId39" w:tgtFrame="_blank" w:history="1">
                    <w:r w:rsidR="00E54F95">
                      <w:rPr>
                        <w:rStyle w:val="Hyperlink"/>
                        <w:rFonts w:ascii="Arial" w:hAnsi="Arial" w:cs="Arial"/>
                        <w:b/>
                        <w:bCs/>
                        <w:color w:val="00592E"/>
                        <w:sz w:val="27"/>
                        <w:szCs w:val="27"/>
                      </w:rPr>
                      <w:t>ASSP Develops Free Live Virtual Events </w:t>
                    </w:r>
                  </w:hyperlink>
                </w:p>
                <w:p w14:paraId="592DA57D" w14:textId="77777777" w:rsidR="00E54F95" w:rsidRDefault="00E54F95" w:rsidP="00E54F95">
                  <w:pPr>
                    <w:spacing w:line="293" w:lineRule="atLeast"/>
                    <w:rPr>
                      <w:rFonts w:ascii="Helvetica" w:hAnsi="Helvetica"/>
                    </w:rPr>
                  </w:pPr>
                  <w:r>
                    <w:rPr>
                      <w:rFonts w:ascii="Arial" w:hAnsi="Arial" w:cs="Arial"/>
                    </w:rPr>
                    <w:t>Join fellow OSH professionals at ASSP's live virtual events, which are free to members, on Jan. 26 - 27, 2021.</w:t>
                  </w:r>
                </w:p>
                <w:p w14:paraId="47329CBA" w14:textId="77777777" w:rsidR="00E54F95" w:rsidRDefault="008F6A83" w:rsidP="00E54F95">
                  <w:pPr>
                    <w:spacing w:line="293" w:lineRule="atLeast"/>
                    <w:rPr>
                      <w:rFonts w:ascii="Helvetica" w:hAnsi="Helvetica"/>
                    </w:rPr>
                  </w:pPr>
                  <w:hyperlink r:id="rId40" w:tgtFrame="_blank" w:history="1">
                    <w:r w:rsidR="00E54F95">
                      <w:rPr>
                        <w:rStyle w:val="Hyperlink"/>
                        <w:rFonts w:ascii="Arial" w:hAnsi="Arial" w:cs="Arial"/>
                        <w:color w:val="007D41"/>
                      </w:rPr>
                      <w:t>LEARN MORE</w:t>
                    </w:r>
                  </w:hyperlink>
                </w:p>
                <w:p w14:paraId="7BB3701F" w14:textId="77777777" w:rsidR="00E54F95" w:rsidRDefault="00E54F95" w:rsidP="00E54F95">
                  <w:pPr>
                    <w:spacing w:line="293" w:lineRule="atLeast"/>
                    <w:rPr>
                      <w:rFonts w:ascii="Helvetica" w:hAnsi="Helvetica"/>
                    </w:rPr>
                  </w:pPr>
                  <w:r>
                    <w:rPr>
                      <w:rFonts w:ascii="Arial" w:hAnsi="Arial" w:cs="Arial"/>
                    </w:rPr>
                    <w:t> </w:t>
                  </w:r>
                </w:p>
                <w:p w14:paraId="2DE14C53" w14:textId="77777777" w:rsidR="00E54F95" w:rsidRDefault="008F6A83" w:rsidP="00E54F95">
                  <w:pPr>
                    <w:spacing w:line="293" w:lineRule="atLeast"/>
                    <w:rPr>
                      <w:rFonts w:ascii="Helvetica" w:hAnsi="Helvetica"/>
                    </w:rPr>
                  </w:pPr>
                  <w:hyperlink r:id="rId41" w:tgtFrame="_blank" w:history="1">
                    <w:r w:rsidR="00E54F95">
                      <w:rPr>
                        <w:rStyle w:val="Hyperlink"/>
                        <w:rFonts w:ascii="Arial" w:hAnsi="Arial" w:cs="Arial"/>
                        <w:b/>
                        <w:bCs/>
                        <w:color w:val="00592E"/>
                        <w:sz w:val="27"/>
                        <w:szCs w:val="27"/>
                      </w:rPr>
                      <w:t>ASSP Practice Specialties Host January Webinars</w:t>
                    </w:r>
                  </w:hyperlink>
                </w:p>
                <w:p w14:paraId="3739D7C1" w14:textId="77777777" w:rsidR="00E54F95" w:rsidRDefault="00E54F95" w:rsidP="00E54F95">
                  <w:pPr>
                    <w:spacing w:line="293" w:lineRule="atLeast"/>
                    <w:rPr>
                      <w:rFonts w:ascii="Helvetica" w:hAnsi="Helvetica"/>
                    </w:rPr>
                  </w:pPr>
                  <w:r>
                    <w:rPr>
                      <w:rFonts w:ascii="Arial" w:hAnsi="Arial" w:cs="Arial"/>
                    </w:rPr>
                    <w:t>ASSP's practice specialties and common interest groups regularly host webinars, which are open to all ASSP members and nonmembers. The goal is to provide educational discussions for participants, as well as to share the benefits of these networking groups.</w:t>
                  </w:r>
                </w:p>
                <w:p w14:paraId="4116EB84" w14:textId="77777777" w:rsidR="00E54F95" w:rsidRDefault="008F6A83" w:rsidP="00E54F95">
                  <w:pPr>
                    <w:spacing w:line="293" w:lineRule="atLeast"/>
                    <w:rPr>
                      <w:rFonts w:ascii="Helvetica" w:hAnsi="Helvetica"/>
                    </w:rPr>
                  </w:pPr>
                  <w:hyperlink r:id="rId42" w:tgtFrame="_blank" w:history="1">
                    <w:r w:rsidR="00E54F95">
                      <w:rPr>
                        <w:rStyle w:val="Hyperlink"/>
                        <w:rFonts w:ascii="Arial" w:hAnsi="Arial" w:cs="Arial"/>
                        <w:color w:val="007D41"/>
                      </w:rPr>
                      <w:t>LEARN MORE</w:t>
                    </w:r>
                  </w:hyperlink>
                </w:p>
                <w:p w14:paraId="27561014" w14:textId="77777777" w:rsidR="00E54F95" w:rsidRDefault="00E54F95" w:rsidP="00E54F95">
                  <w:pPr>
                    <w:spacing w:line="293" w:lineRule="atLeast"/>
                    <w:rPr>
                      <w:rFonts w:ascii="Helvetica" w:hAnsi="Helvetica"/>
                    </w:rPr>
                  </w:pPr>
                  <w:r>
                    <w:rPr>
                      <w:rFonts w:ascii="Arial" w:hAnsi="Arial" w:cs="Arial"/>
                    </w:rPr>
                    <w:t> </w:t>
                  </w:r>
                </w:p>
                <w:p w14:paraId="2BB3A309" w14:textId="77777777" w:rsidR="00E54F95" w:rsidRDefault="008F6A83" w:rsidP="00E54F95">
                  <w:pPr>
                    <w:spacing w:line="293" w:lineRule="atLeast"/>
                    <w:rPr>
                      <w:rFonts w:ascii="Helvetica" w:hAnsi="Helvetica"/>
                    </w:rPr>
                  </w:pPr>
                  <w:hyperlink r:id="rId43" w:tgtFrame="_blank" w:history="1">
                    <w:r w:rsidR="00E54F95">
                      <w:rPr>
                        <w:rStyle w:val="Hyperlink"/>
                        <w:rFonts w:ascii="Arial" w:hAnsi="Arial" w:cs="Arial"/>
                        <w:b/>
                        <w:bCs/>
                        <w:color w:val="00592E"/>
                        <w:sz w:val="27"/>
                        <w:szCs w:val="27"/>
                      </w:rPr>
                      <w:t>Refer New Members in the Annual Member-Get-A-Member Campaign</w:t>
                    </w:r>
                  </w:hyperlink>
                </w:p>
                <w:p w14:paraId="25826CF5" w14:textId="77777777" w:rsidR="00E54F95" w:rsidRDefault="00E54F95" w:rsidP="00E54F95">
                  <w:pPr>
                    <w:spacing w:line="293" w:lineRule="atLeast"/>
                    <w:rPr>
                      <w:rFonts w:ascii="Helvetica" w:hAnsi="Helvetica"/>
                    </w:rPr>
                  </w:pPr>
                  <w:r>
                    <w:rPr>
                      <w:rFonts w:ascii="Arial" w:hAnsi="Arial" w:cs="Arial"/>
                    </w:rPr>
                    <w:t>ASSP's annual member referral program returns in 2021. Share the resources ASSP offers with colleagues by using the Refer-A-Friend email tool or directing potential members to the ASSP website to encourage them to join the Society.</w:t>
                  </w:r>
                </w:p>
                <w:p w14:paraId="179AC0EF" w14:textId="77777777" w:rsidR="00E54F95" w:rsidRDefault="008F6A83" w:rsidP="00E54F95">
                  <w:pPr>
                    <w:spacing w:line="293" w:lineRule="atLeast"/>
                    <w:rPr>
                      <w:rFonts w:ascii="Helvetica" w:hAnsi="Helvetica"/>
                    </w:rPr>
                  </w:pPr>
                  <w:hyperlink r:id="rId44" w:tgtFrame="_blank" w:history="1">
                    <w:r w:rsidR="00E54F95">
                      <w:rPr>
                        <w:rStyle w:val="Hyperlink"/>
                        <w:rFonts w:ascii="Arial" w:hAnsi="Arial" w:cs="Arial"/>
                        <w:color w:val="007D41"/>
                      </w:rPr>
                      <w:t>LEARN MORE</w:t>
                    </w:r>
                  </w:hyperlink>
                </w:p>
                <w:p w14:paraId="26E840B5" w14:textId="77777777" w:rsidR="00E54F95" w:rsidRDefault="00E54F95" w:rsidP="00E54F95">
                  <w:pPr>
                    <w:spacing w:line="293" w:lineRule="atLeast"/>
                    <w:rPr>
                      <w:rFonts w:ascii="Helvetica" w:hAnsi="Helvetica"/>
                    </w:rPr>
                  </w:pPr>
                  <w:r>
                    <w:rPr>
                      <w:rFonts w:ascii="Arial" w:hAnsi="Arial" w:cs="Arial"/>
                    </w:rPr>
                    <w:t> </w:t>
                  </w:r>
                </w:p>
                <w:p w14:paraId="370715DA" w14:textId="77777777" w:rsidR="00E54F95" w:rsidRDefault="008F6A83" w:rsidP="00E54F95">
                  <w:pPr>
                    <w:spacing w:line="293" w:lineRule="atLeast"/>
                    <w:rPr>
                      <w:rFonts w:ascii="Helvetica" w:hAnsi="Helvetica"/>
                    </w:rPr>
                  </w:pPr>
                  <w:hyperlink r:id="rId45" w:tgtFrame="_blank" w:history="1">
                    <w:r w:rsidR="00E54F95">
                      <w:rPr>
                        <w:rStyle w:val="Hyperlink"/>
                        <w:rFonts w:ascii="Arial" w:hAnsi="Arial" w:cs="Arial"/>
                        <w:b/>
                        <w:bCs/>
                        <w:color w:val="00592E"/>
                        <w:sz w:val="27"/>
                        <w:szCs w:val="27"/>
                      </w:rPr>
                      <w:t>ASSP Members Reached Safety Milestones in 2020</w:t>
                    </w:r>
                  </w:hyperlink>
                </w:p>
                <w:p w14:paraId="25DE2B95" w14:textId="77777777" w:rsidR="00E54F95" w:rsidRDefault="00E54F95" w:rsidP="00E54F95">
                  <w:pPr>
                    <w:spacing w:line="293" w:lineRule="atLeast"/>
                    <w:rPr>
                      <w:rFonts w:ascii="Helvetica" w:hAnsi="Helvetica"/>
                    </w:rPr>
                  </w:pPr>
                  <w:r>
                    <w:rPr>
                      <w:rFonts w:ascii="Arial" w:hAnsi="Arial" w:cs="Arial"/>
                    </w:rPr>
                    <w:t>In 2020, these members reached significant years of ASSP membership and service. Thank you for your continued support of the Society and the OSH profession.</w:t>
                  </w:r>
                </w:p>
                <w:p w14:paraId="573AAF5F" w14:textId="77777777" w:rsidR="00E54F95" w:rsidRDefault="008F6A83" w:rsidP="00E54F95">
                  <w:pPr>
                    <w:spacing w:line="293" w:lineRule="atLeast"/>
                    <w:rPr>
                      <w:rFonts w:ascii="Helvetica" w:hAnsi="Helvetica"/>
                    </w:rPr>
                  </w:pPr>
                  <w:hyperlink r:id="rId46" w:tgtFrame="_blank" w:history="1">
                    <w:r w:rsidR="00E54F95">
                      <w:rPr>
                        <w:rStyle w:val="Hyperlink"/>
                        <w:rFonts w:ascii="Arial" w:hAnsi="Arial" w:cs="Arial"/>
                        <w:color w:val="007D41"/>
                      </w:rPr>
                      <w:t>LEARN MORE</w:t>
                    </w:r>
                  </w:hyperlink>
                </w:p>
                <w:p w14:paraId="0166AADA" w14:textId="2405A0EA" w:rsidR="00E54F95" w:rsidRDefault="00E54F95" w:rsidP="00E54F95">
                  <w:pPr>
                    <w:spacing w:line="293" w:lineRule="atLeast"/>
                    <w:rPr>
                      <w:rFonts w:ascii="Helvetica" w:hAnsi="Helvetica"/>
                    </w:rPr>
                  </w:pPr>
                  <w:r>
                    <w:rPr>
                      <w:rFonts w:ascii="Arial" w:hAnsi="Arial" w:cs="Arial"/>
                    </w:rPr>
                    <w:lastRenderedPageBreak/>
                    <w:t> </w:t>
                  </w:r>
                  <w:r w:rsidRPr="00E54F95">
                    <w:rPr>
                      <w:noProof/>
                    </w:rPr>
                    <w:drawing>
                      <wp:inline distT="0" distB="0" distL="0" distR="0" wp14:anchorId="06FAF2F3" wp14:editId="644701C2">
                        <wp:extent cx="619125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91250" cy="1905000"/>
                                </a:xfrm>
                                <a:prstGeom prst="rect">
                                  <a:avLst/>
                                </a:prstGeom>
                              </pic:spPr>
                            </pic:pic>
                          </a:graphicData>
                        </a:graphic>
                      </wp:inline>
                    </w:drawing>
                  </w:r>
                </w:p>
              </w:tc>
            </w:tr>
          </w:tbl>
          <w:p w14:paraId="741D3C59" w14:textId="77777777" w:rsidR="00E54F95" w:rsidRDefault="00E54F95">
            <w:pPr>
              <w:rPr>
                <w:rFonts w:ascii="Helvetica" w:hAnsi="Helvetica" w:cs="Arial"/>
                <w:color w:val="222222"/>
              </w:rPr>
            </w:pPr>
          </w:p>
        </w:tc>
      </w:tr>
      <w:tr w:rsidR="00611F5E" w14:paraId="5E35E463" w14:textId="77777777" w:rsidTr="00611F5E">
        <w:trPr>
          <w:tblCellSpacing w:w="0" w:type="dxa"/>
        </w:trPr>
        <w:tc>
          <w:tcPr>
            <w:tcW w:w="10106" w:type="dxa"/>
            <w:shd w:val="clear" w:color="auto" w:fill="FFFFFF"/>
            <w:hideMark/>
          </w:tcPr>
          <w:tbl>
            <w:tblPr>
              <w:tblW w:w="5000" w:type="pct"/>
              <w:tblCellMar>
                <w:left w:w="0" w:type="dxa"/>
                <w:right w:w="0" w:type="dxa"/>
              </w:tblCellMar>
              <w:tblLook w:val="04A0" w:firstRow="1" w:lastRow="0" w:firstColumn="1" w:lastColumn="0" w:noHBand="0" w:noVBand="1"/>
            </w:tblPr>
            <w:tblGrid>
              <w:gridCol w:w="10106"/>
            </w:tblGrid>
            <w:tr w:rsidR="00611F5E" w14:paraId="7C0EB458" w14:textId="77777777">
              <w:tc>
                <w:tcPr>
                  <w:tcW w:w="9450" w:type="dxa"/>
                  <w:tcMar>
                    <w:top w:w="225" w:type="dxa"/>
                    <w:left w:w="150" w:type="dxa"/>
                    <w:bottom w:w="150" w:type="dxa"/>
                    <w:right w:w="150" w:type="dxa"/>
                  </w:tcMar>
                  <w:hideMark/>
                </w:tcPr>
                <w:p w14:paraId="4BC284EB" w14:textId="77777777" w:rsidR="00611F5E" w:rsidRDefault="00611F5E" w:rsidP="00611F5E">
                  <w:pPr>
                    <w:spacing w:line="293" w:lineRule="atLeast"/>
                    <w:jc w:val="center"/>
                    <w:rPr>
                      <w:rFonts w:ascii="Helvetica" w:hAnsi="Helvetica"/>
                      <w:i w:val="0"/>
                      <w:iCs w:val="0"/>
                    </w:rPr>
                  </w:pPr>
                  <w:r>
                    <w:rPr>
                      <w:rStyle w:val="Strong"/>
                      <w:rFonts w:ascii="Arial" w:hAnsi="Arial" w:cs="Arial"/>
                      <w:color w:val="006435"/>
                      <w:sz w:val="30"/>
                      <w:szCs w:val="30"/>
                    </w:rPr>
                    <w:lastRenderedPageBreak/>
                    <w:t>Managing Safety on Multiemployer Work Sites</w:t>
                  </w:r>
                </w:p>
                <w:p w14:paraId="0071FA33" w14:textId="77777777" w:rsidR="00611F5E" w:rsidRDefault="00611F5E" w:rsidP="00611F5E">
                  <w:pPr>
                    <w:spacing w:line="293" w:lineRule="atLeast"/>
                    <w:rPr>
                      <w:rFonts w:ascii="Helvetica" w:hAnsi="Helvetica"/>
                    </w:rPr>
                  </w:pPr>
                  <w:r>
                    <w:rPr>
                      <w:rFonts w:ascii="Arial" w:hAnsi="Arial" w:cs="Arial"/>
                    </w:rPr>
                    <w:t> </w:t>
                  </w:r>
                </w:p>
                <w:p w14:paraId="2F982D4D" w14:textId="77777777" w:rsidR="00611F5E" w:rsidRDefault="00611F5E" w:rsidP="00611F5E">
                  <w:pPr>
                    <w:spacing w:line="293" w:lineRule="atLeast"/>
                    <w:rPr>
                      <w:rFonts w:ascii="Helvetica" w:hAnsi="Helvetica"/>
                    </w:rPr>
                  </w:pPr>
                  <w:r>
                    <w:rPr>
                      <w:rFonts w:ascii="Arial" w:hAnsi="Arial" w:cs="Arial"/>
                    </w:rPr>
                    <w:t>Multiemployer construction projects create many safety challenges. Multiple companies often end up working together, which raises important safety questions. Check out these resources that can help you create and manage safety programs on shared construction sites.</w:t>
                  </w:r>
                </w:p>
              </w:tc>
            </w:tr>
            <w:tr w:rsidR="00611F5E" w14:paraId="70E87BC2" w14:textId="77777777">
              <w:tc>
                <w:tcPr>
                  <w:tcW w:w="9750" w:type="dxa"/>
                  <w:tcMar>
                    <w:top w:w="3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576"/>
                    <w:gridCol w:w="8530"/>
                  </w:tblGrid>
                  <w:tr w:rsidR="00611F5E" w14:paraId="6309224D" w14:textId="77777777">
                    <w:trPr>
                      <w:tblCellSpacing w:w="0" w:type="dxa"/>
                    </w:trPr>
                    <w:tc>
                      <w:tcPr>
                        <w:tcW w:w="1485" w:type="dxa"/>
                        <w:tcMar>
                          <w:top w:w="0" w:type="dxa"/>
                          <w:left w:w="225"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351"/>
                        </w:tblGrid>
                        <w:tr w:rsidR="00611F5E" w14:paraId="62A0DACD" w14:textId="77777777">
                          <w:trPr>
                            <w:tblCellSpacing w:w="0" w:type="dxa"/>
                          </w:trPr>
                          <w:tc>
                            <w:tcPr>
                              <w:tcW w:w="1485" w:type="dxa"/>
                              <w:hideMark/>
                            </w:tcPr>
                            <w:p w14:paraId="5B298359" w14:textId="77777777" w:rsidR="00611F5E" w:rsidRDefault="00611F5E">
                              <w:pPr>
                                <w:jc w:val="center"/>
                                <w:rPr>
                                  <w:rFonts w:ascii="Helvetica" w:hAnsi="Helvetica"/>
                                </w:rPr>
                              </w:pPr>
                            </w:p>
                          </w:tc>
                        </w:tr>
                      </w:tbl>
                      <w:p w14:paraId="4FF6D2C6" w14:textId="77777777" w:rsidR="00611F5E" w:rsidRDefault="00611F5E">
                        <w:pPr>
                          <w:rPr>
                            <w:rFonts w:ascii="Helvetica" w:hAnsi="Helvetica"/>
                          </w:rPr>
                        </w:pPr>
                      </w:p>
                    </w:tc>
                    <w:tc>
                      <w:tcPr>
                        <w:tcW w:w="8040" w:type="dxa"/>
                        <w:hideMark/>
                      </w:tcPr>
                      <w:tbl>
                        <w:tblPr>
                          <w:tblW w:w="5000" w:type="pct"/>
                          <w:tblCellSpacing w:w="0" w:type="dxa"/>
                          <w:tblCellMar>
                            <w:left w:w="0" w:type="dxa"/>
                            <w:right w:w="0" w:type="dxa"/>
                          </w:tblCellMar>
                          <w:tblLook w:val="04A0" w:firstRow="1" w:lastRow="0" w:firstColumn="1" w:lastColumn="0" w:noHBand="0" w:noVBand="1"/>
                        </w:tblPr>
                        <w:tblGrid>
                          <w:gridCol w:w="8530"/>
                        </w:tblGrid>
                        <w:tr w:rsidR="00611F5E" w14:paraId="78499495" w14:textId="77777777">
                          <w:trPr>
                            <w:tblCellSpacing w:w="0" w:type="dxa"/>
                          </w:trPr>
                          <w:tc>
                            <w:tcPr>
                              <w:tcW w:w="7665" w:type="dxa"/>
                              <w:tcMar>
                                <w:top w:w="225" w:type="dxa"/>
                                <w:left w:w="225" w:type="dxa"/>
                                <w:bottom w:w="150" w:type="dxa"/>
                                <w:right w:w="150" w:type="dxa"/>
                              </w:tcMar>
                              <w:hideMark/>
                            </w:tcPr>
                            <w:p w14:paraId="4B00C9C6" w14:textId="77777777" w:rsidR="00611F5E" w:rsidRDefault="00611F5E" w:rsidP="00611F5E">
                              <w:pPr>
                                <w:spacing w:line="293" w:lineRule="atLeast"/>
                                <w:rPr>
                                  <w:rFonts w:ascii="Helvetica" w:hAnsi="Helvetica"/>
                                  <w:sz w:val="24"/>
                                  <w:szCs w:val="24"/>
                                </w:rPr>
                              </w:pPr>
                              <w:r>
                                <w:rPr>
                                  <w:rStyle w:val="Strong"/>
                                  <w:rFonts w:ascii="Arial" w:hAnsi="Arial" w:cs="Arial"/>
                                </w:rPr>
                                <w:t>Read</w:t>
                              </w:r>
                              <w:r>
                                <w:rPr>
                                  <w:rFonts w:ascii="Arial" w:hAnsi="Arial" w:cs="Arial"/>
                                </w:rPr>
                                <w:t> the article </w:t>
                              </w:r>
                              <w:hyperlink r:id="rId48" w:tgtFrame="_blank" w:history="1">
                                <w:r w:rsidRPr="00611F5E">
                                  <w:rPr>
                                    <w:rStyle w:val="Hyperlink"/>
                                    <w:rFonts w:ascii="Arial" w:hAnsi="Arial" w:cs="Arial"/>
                                  </w:rPr>
                                  <w:t>Managing Safety on Multiemployer Work Sites</w:t>
                                </w:r>
                              </w:hyperlink>
                              <w:r>
                                <w:rPr>
                                  <w:rFonts w:ascii="Arial" w:hAnsi="Arial" w:cs="Arial"/>
                                </w:rPr>
                                <w:t> to learn the four keys to successfully managing a safety program on a busy construction site. </w:t>
                              </w:r>
                            </w:p>
                          </w:tc>
                        </w:tr>
                      </w:tbl>
                      <w:p w14:paraId="39D6084C" w14:textId="77777777" w:rsidR="00611F5E" w:rsidRDefault="00611F5E">
                        <w:pPr>
                          <w:rPr>
                            <w:rFonts w:ascii="Helvetica" w:hAnsi="Helvetica"/>
                          </w:rPr>
                        </w:pPr>
                      </w:p>
                    </w:tc>
                  </w:tr>
                </w:tbl>
                <w:p w14:paraId="7075C3E1" w14:textId="77777777" w:rsidR="00611F5E" w:rsidRDefault="00611F5E">
                  <w:pPr>
                    <w:rPr>
                      <w:rFonts w:ascii="Helvetica" w:hAnsi="Helvetica"/>
                      <w:sz w:val="24"/>
                      <w:szCs w:val="24"/>
                    </w:rPr>
                  </w:pPr>
                </w:p>
              </w:tc>
            </w:tr>
            <w:tr w:rsidR="00611F5E" w14:paraId="74E728BC" w14:textId="77777777">
              <w:tc>
                <w:tcPr>
                  <w:tcW w:w="9750" w:type="dxa"/>
                  <w:tcMar>
                    <w:top w:w="300" w:type="dxa"/>
                    <w:left w:w="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785"/>
                    <w:gridCol w:w="8321"/>
                  </w:tblGrid>
                  <w:tr w:rsidR="00611F5E" w14:paraId="14B4C6D1" w14:textId="77777777">
                    <w:trPr>
                      <w:tblCellSpacing w:w="0" w:type="dxa"/>
                    </w:trPr>
                    <w:tc>
                      <w:tcPr>
                        <w:tcW w:w="1485" w:type="dxa"/>
                        <w:tcMar>
                          <w:top w:w="0" w:type="dxa"/>
                          <w:left w:w="225"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560"/>
                        </w:tblGrid>
                        <w:tr w:rsidR="00611F5E" w14:paraId="425CB108" w14:textId="77777777">
                          <w:trPr>
                            <w:tblCellSpacing w:w="0" w:type="dxa"/>
                          </w:trPr>
                          <w:tc>
                            <w:tcPr>
                              <w:tcW w:w="1485" w:type="dxa"/>
                              <w:hideMark/>
                            </w:tcPr>
                            <w:p w14:paraId="21E0A668" w14:textId="6578A1F3" w:rsidR="00611F5E" w:rsidRDefault="00611F5E">
                              <w:pPr>
                                <w:jc w:val="center"/>
                                <w:rPr>
                                  <w:rFonts w:ascii="Helvetica" w:hAnsi="Helvetica"/>
                                  <w:sz w:val="24"/>
                                  <w:szCs w:val="24"/>
                                </w:rPr>
                              </w:pPr>
                              <w:r>
                                <w:rPr>
                                  <w:rFonts w:ascii="Helvetica" w:hAnsi="Helvetica"/>
                                  <w:noProof/>
                                </w:rPr>
                                <w:drawing>
                                  <wp:inline distT="0" distB="0" distL="0" distR="0" wp14:anchorId="12E73AAC" wp14:editId="472805F0">
                                    <wp:extent cx="946150" cy="660400"/>
                                    <wp:effectExtent l="0" t="0" r="6350" b="6350"/>
                                    <wp:docPr id="10" name="Picture 10" descr="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404499700469907519_x0000_i1028" descr="download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6150" cy="660400"/>
                                            </a:xfrm>
                                            <a:prstGeom prst="rect">
                                              <a:avLst/>
                                            </a:prstGeom>
                                            <a:noFill/>
                                            <a:ln>
                                              <a:noFill/>
                                            </a:ln>
                                          </pic:spPr>
                                        </pic:pic>
                                      </a:graphicData>
                                    </a:graphic>
                                  </wp:inline>
                                </w:drawing>
                              </w:r>
                            </w:p>
                          </w:tc>
                        </w:tr>
                      </w:tbl>
                      <w:p w14:paraId="79006428" w14:textId="77777777" w:rsidR="00611F5E" w:rsidRDefault="00611F5E">
                        <w:pPr>
                          <w:rPr>
                            <w:rFonts w:ascii="Helvetica" w:hAnsi="Helvetica"/>
                          </w:rPr>
                        </w:pPr>
                      </w:p>
                    </w:tc>
                    <w:tc>
                      <w:tcPr>
                        <w:tcW w:w="8040" w:type="dxa"/>
                        <w:hideMark/>
                      </w:tcPr>
                      <w:tbl>
                        <w:tblPr>
                          <w:tblW w:w="5000" w:type="pct"/>
                          <w:tblCellSpacing w:w="0" w:type="dxa"/>
                          <w:tblCellMar>
                            <w:left w:w="0" w:type="dxa"/>
                            <w:right w:w="0" w:type="dxa"/>
                          </w:tblCellMar>
                          <w:tblLook w:val="04A0" w:firstRow="1" w:lastRow="0" w:firstColumn="1" w:lastColumn="0" w:noHBand="0" w:noVBand="1"/>
                        </w:tblPr>
                        <w:tblGrid>
                          <w:gridCol w:w="8321"/>
                        </w:tblGrid>
                        <w:tr w:rsidR="00611F5E" w14:paraId="2A1985B8" w14:textId="77777777">
                          <w:trPr>
                            <w:tblCellSpacing w:w="0" w:type="dxa"/>
                          </w:trPr>
                          <w:tc>
                            <w:tcPr>
                              <w:tcW w:w="7665" w:type="dxa"/>
                              <w:tcMar>
                                <w:top w:w="75" w:type="dxa"/>
                                <w:left w:w="225" w:type="dxa"/>
                                <w:bottom w:w="150" w:type="dxa"/>
                                <w:right w:w="150" w:type="dxa"/>
                              </w:tcMar>
                              <w:hideMark/>
                            </w:tcPr>
                            <w:p w14:paraId="1F0F5416" w14:textId="77777777" w:rsidR="00611F5E" w:rsidRDefault="00611F5E" w:rsidP="00611F5E">
                              <w:pPr>
                                <w:spacing w:line="293" w:lineRule="atLeast"/>
                                <w:rPr>
                                  <w:rFonts w:ascii="Helvetica" w:hAnsi="Helvetica"/>
                                  <w:sz w:val="24"/>
                                  <w:szCs w:val="24"/>
                                </w:rPr>
                              </w:pPr>
                              <w:r>
                                <w:rPr>
                                  <w:rStyle w:val="Strong"/>
                                  <w:rFonts w:ascii="Arial" w:hAnsi="Arial" w:cs="Arial"/>
                                </w:rPr>
                                <w:t>Download</w:t>
                              </w:r>
                              <w:r>
                                <w:rPr>
                                  <w:rFonts w:ascii="Arial" w:hAnsi="Arial" w:cs="Arial"/>
                                </w:rPr>
                                <w:t> the </w:t>
                              </w:r>
                              <w:hyperlink r:id="rId50" w:tgtFrame="_blank" w:history="1">
                                <w:r w:rsidRPr="00611F5E">
                                  <w:rPr>
                                    <w:rStyle w:val="Hyperlink"/>
                                    <w:rFonts w:ascii="Arial" w:hAnsi="Arial" w:cs="Arial"/>
                                  </w:rPr>
                                  <w:t>ANSI/ASSP A10.33 overview document</w:t>
                                </w:r>
                              </w:hyperlink>
                              <w:r>
                                <w:rPr>
                                  <w:rFonts w:ascii="Arial" w:hAnsi="Arial" w:cs="Arial"/>
                                </w:rPr>
                                <w:t> to learn how this new standard can be your guide to creating a safer shared work site. </w:t>
                              </w:r>
                            </w:p>
                          </w:tc>
                        </w:tr>
                      </w:tbl>
                      <w:p w14:paraId="302BA063" w14:textId="77777777" w:rsidR="00611F5E" w:rsidRDefault="00611F5E">
                        <w:pPr>
                          <w:rPr>
                            <w:rFonts w:ascii="Helvetica" w:hAnsi="Helvetica"/>
                          </w:rPr>
                        </w:pPr>
                      </w:p>
                    </w:tc>
                  </w:tr>
                </w:tbl>
                <w:p w14:paraId="763BF306" w14:textId="77777777" w:rsidR="00611F5E" w:rsidRDefault="00611F5E">
                  <w:pPr>
                    <w:rPr>
                      <w:rFonts w:ascii="Helvetica" w:hAnsi="Helvetica"/>
                      <w:sz w:val="24"/>
                      <w:szCs w:val="24"/>
                    </w:rPr>
                  </w:pPr>
                </w:p>
              </w:tc>
            </w:tr>
            <w:tr w:rsidR="00611F5E" w14:paraId="0AC3C0AA" w14:textId="77777777">
              <w:tc>
                <w:tcPr>
                  <w:tcW w:w="9750" w:type="dxa"/>
                  <w:tcBorders>
                    <w:top w:val="nil"/>
                    <w:left w:val="single" w:sz="8" w:space="0" w:color="000000"/>
                    <w:bottom w:val="single" w:sz="8" w:space="0" w:color="000000"/>
                    <w:right w:val="single" w:sz="8" w:space="0" w:color="000000"/>
                  </w:tcBorders>
                  <w:tcMar>
                    <w:top w:w="300"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588"/>
                    <w:gridCol w:w="8498"/>
                  </w:tblGrid>
                  <w:tr w:rsidR="00611F5E" w14:paraId="62FC9873" w14:textId="77777777">
                    <w:trPr>
                      <w:tblCellSpacing w:w="0" w:type="dxa"/>
                    </w:trPr>
                    <w:tc>
                      <w:tcPr>
                        <w:tcW w:w="1500" w:type="dxa"/>
                        <w:tcMar>
                          <w:top w:w="0" w:type="dxa"/>
                          <w:left w:w="225"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1363"/>
                        </w:tblGrid>
                        <w:tr w:rsidR="00611F5E" w14:paraId="5CEBC38B" w14:textId="77777777">
                          <w:trPr>
                            <w:tblCellSpacing w:w="0" w:type="dxa"/>
                          </w:trPr>
                          <w:tc>
                            <w:tcPr>
                              <w:tcW w:w="1500" w:type="dxa"/>
                              <w:hideMark/>
                            </w:tcPr>
                            <w:p w14:paraId="6312A25D" w14:textId="77777777" w:rsidR="00611F5E" w:rsidRDefault="00611F5E">
                              <w:pPr>
                                <w:jc w:val="center"/>
                                <w:rPr>
                                  <w:rFonts w:ascii="Helvetica" w:hAnsi="Helvetica"/>
                                  <w:sz w:val="24"/>
                                  <w:szCs w:val="24"/>
                                </w:rPr>
                              </w:pPr>
                            </w:p>
                          </w:tc>
                        </w:tr>
                      </w:tbl>
                      <w:p w14:paraId="5BB98BB4" w14:textId="77777777" w:rsidR="00611F5E" w:rsidRDefault="00611F5E">
                        <w:pPr>
                          <w:rPr>
                            <w:rFonts w:ascii="Helvetica" w:hAnsi="Helvetica"/>
                          </w:rPr>
                        </w:pPr>
                      </w:p>
                    </w:tc>
                    <w:tc>
                      <w:tcPr>
                        <w:tcW w:w="8025" w:type="dxa"/>
                        <w:hideMark/>
                      </w:tcPr>
                      <w:tbl>
                        <w:tblPr>
                          <w:tblW w:w="5000" w:type="pct"/>
                          <w:tblCellSpacing w:w="0" w:type="dxa"/>
                          <w:tblCellMar>
                            <w:left w:w="0" w:type="dxa"/>
                            <w:right w:w="0" w:type="dxa"/>
                          </w:tblCellMar>
                          <w:tblLook w:val="04A0" w:firstRow="1" w:lastRow="0" w:firstColumn="1" w:lastColumn="0" w:noHBand="0" w:noVBand="1"/>
                        </w:tblPr>
                        <w:tblGrid>
                          <w:gridCol w:w="8498"/>
                        </w:tblGrid>
                        <w:tr w:rsidR="00611F5E" w14:paraId="1730A7AB" w14:textId="77777777">
                          <w:trPr>
                            <w:tblCellSpacing w:w="0" w:type="dxa"/>
                          </w:trPr>
                          <w:tc>
                            <w:tcPr>
                              <w:tcW w:w="7650" w:type="dxa"/>
                              <w:tcMar>
                                <w:top w:w="225" w:type="dxa"/>
                                <w:left w:w="225" w:type="dxa"/>
                                <w:bottom w:w="150" w:type="dxa"/>
                                <w:right w:w="150" w:type="dxa"/>
                              </w:tcMar>
                              <w:hideMark/>
                            </w:tcPr>
                            <w:p w14:paraId="78315AEB" w14:textId="77777777" w:rsidR="00611F5E" w:rsidRDefault="00611F5E" w:rsidP="00611F5E">
                              <w:pPr>
                                <w:spacing w:line="293" w:lineRule="atLeast"/>
                                <w:rPr>
                                  <w:rFonts w:ascii="Helvetica" w:hAnsi="Helvetica"/>
                                  <w:sz w:val="24"/>
                                  <w:szCs w:val="24"/>
                                </w:rPr>
                              </w:pPr>
                              <w:r>
                                <w:rPr>
                                  <w:rStyle w:val="Strong"/>
                                  <w:rFonts w:ascii="Arial" w:hAnsi="Arial" w:cs="Arial"/>
                                </w:rPr>
                                <w:t>Listen </w:t>
                              </w:r>
                              <w:r>
                                <w:rPr>
                                  <w:rFonts w:ascii="Arial" w:hAnsi="Arial" w:cs="Arial"/>
                                </w:rPr>
                                <w:t>to our podcast </w:t>
                              </w:r>
                              <w:hyperlink r:id="rId51" w:tgtFrame="_blank" w:history="1">
                                <w:r w:rsidRPr="00611F5E">
                                  <w:rPr>
                                    <w:rStyle w:val="Hyperlink"/>
                                    <w:rFonts w:ascii="Arial" w:hAnsi="Arial" w:cs="Arial"/>
                                  </w:rPr>
                                  <w:t>Construction and Demolition Operations</w:t>
                                </w:r>
                              </w:hyperlink>
                              <w:r>
                                <w:rPr>
                                  <w:rFonts w:ascii="Arial" w:hAnsi="Arial" w:cs="Arial"/>
                                </w:rPr>
                                <w:t> with John Johnson, chair of the ANSI/ASSP A10 committee, as he explains how the A10 standards can help reduce risk and improve productivity on construction sites. </w:t>
                              </w:r>
                            </w:p>
                            <w:p w14:paraId="1879E41B" w14:textId="77777777" w:rsidR="00611F5E" w:rsidRDefault="00611F5E" w:rsidP="00611F5E">
                              <w:pPr>
                                <w:spacing w:line="293" w:lineRule="atLeast"/>
                                <w:rPr>
                                  <w:rFonts w:ascii="Helvetica" w:hAnsi="Helvetica"/>
                                </w:rPr>
                              </w:pPr>
                              <w:r>
                                <w:rPr>
                                  <w:rFonts w:ascii="Arial" w:hAnsi="Arial" w:cs="Arial"/>
                                </w:rPr>
                                <w:t> </w:t>
                              </w:r>
                            </w:p>
                          </w:tc>
                        </w:tr>
                      </w:tbl>
                      <w:p w14:paraId="409D0604" w14:textId="77777777" w:rsidR="00611F5E" w:rsidRDefault="00611F5E">
                        <w:pPr>
                          <w:rPr>
                            <w:rFonts w:ascii="Helvetica" w:hAnsi="Helvetica"/>
                          </w:rPr>
                        </w:pPr>
                      </w:p>
                    </w:tc>
                  </w:tr>
                </w:tbl>
                <w:p w14:paraId="0F715B2F" w14:textId="77777777" w:rsidR="00611F5E" w:rsidRDefault="00611F5E">
                  <w:pPr>
                    <w:rPr>
                      <w:rFonts w:ascii="Helvetica" w:hAnsi="Helvetica"/>
                      <w:sz w:val="24"/>
                      <w:szCs w:val="24"/>
                    </w:rPr>
                  </w:pPr>
                </w:p>
              </w:tc>
            </w:tr>
          </w:tbl>
          <w:p w14:paraId="12C30224" w14:textId="77777777" w:rsidR="00611F5E" w:rsidRDefault="00611F5E">
            <w:pPr>
              <w:rPr>
                <w:rFonts w:ascii="Helvetica" w:hAnsi="Helvetica"/>
                <w:color w:val="222222"/>
                <w:sz w:val="24"/>
                <w:szCs w:val="24"/>
              </w:rPr>
            </w:pPr>
          </w:p>
        </w:tc>
      </w:tr>
      <w:tr w:rsidR="00611F5E" w14:paraId="44449099" w14:textId="77777777" w:rsidTr="00611F5E">
        <w:trPr>
          <w:tblCellSpacing w:w="0" w:type="dxa"/>
        </w:trPr>
        <w:tc>
          <w:tcPr>
            <w:tcW w:w="10106" w:type="dxa"/>
            <w:shd w:val="clear" w:color="auto" w:fill="FFFFFF"/>
            <w:hideMark/>
          </w:tcPr>
          <w:tbl>
            <w:tblPr>
              <w:tblW w:w="3750" w:type="dxa"/>
              <w:jc w:val="center"/>
              <w:tblCellSpacing w:w="0" w:type="dxa"/>
              <w:tblBorders>
                <w:top w:val="single" w:sz="18" w:space="0" w:color="006536"/>
                <w:left w:val="single" w:sz="18" w:space="0" w:color="006536"/>
                <w:bottom w:val="single" w:sz="18" w:space="0" w:color="006536"/>
                <w:right w:val="single" w:sz="18" w:space="0" w:color="006536"/>
              </w:tblBorders>
              <w:shd w:val="clear" w:color="auto" w:fill="FFFFFF"/>
              <w:tblCellMar>
                <w:left w:w="0" w:type="dxa"/>
                <w:right w:w="0" w:type="dxa"/>
              </w:tblCellMar>
              <w:tblLook w:val="04A0" w:firstRow="1" w:lastRow="0" w:firstColumn="1" w:lastColumn="0" w:noHBand="0" w:noVBand="1"/>
            </w:tblPr>
            <w:tblGrid>
              <w:gridCol w:w="3750"/>
            </w:tblGrid>
            <w:tr w:rsidR="00611F5E" w14:paraId="6DF22657" w14:textId="77777777">
              <w:trPr>
                <w:tblCellSpacing w:w="0" w:type="dxa"/>
                <w:jc w:val="center"/>
              </w:trPr>
              <w:tc>
                <w:tcPr>
                  <w:tcW w:w="0" w:type="auto"/>
                  <w:tcBorders>
                    <w:top w:val="nil"/>
                    <w:left w:val="nil"/>
                    <w:bottom w:val="nil"/>
                    <w:right w:val="nil"/>
                  </w:tcBorders>
                  <w:shd w:val="clear" w:color="auto" w:fill="FFFFFF"/>
                  <w:tcMar>
                    <w:top w:w="150" w:type="dxa"/>
                    <w:left w:w="150" w:type="dxa"/>
                    <w:bottom w:w="150" w:type="dxa"/>
                    <w:right w:w="150" w:type="dxa"/>
                  </w:tcMar>
                  <w:vAlign w:val="center"/>
                  <w:hideMark/>
                </w:tcPr>
                <w:p w14:paraId="5487847A" w14:textId="77777777" w:rsidR="00611F5E" w:rsidRDefault="008F6A83" w:rsidP="00611F5E">
                  <w:pPr>
                    <w:jc w:val="center"/>
                    <w:rPr>
                      <w:rFonts w:ascii="Helvetica" w:hAnsi="Helvetica"/>
                      <w:sz w:val="24"/>
                      <w:szCs w:val="24"/>
                    </w:rPr>
                  </w:pPr>
                  <w:hyperlink r:id="rId52" w:tgtFrame="_blank" w:history="1">
                    <w:r w:rsidR="00611F5E" w:rsidRPr="00611F5E">
                      <w:rPr>
                        <w:rStyle w:val="Hyperlink"/>
                        <w:rFonts w:ascii="Arial" w:hAnsi="Arial" w:cs="Arial"/>
                        <w:b/>
                        <w:bCs/>
                        <w:sz w:val="27"/>
                        <w:szCs w:val="27"/>
                      </w:rPr>
                      <w:t>Access Construction Resources</w:t>
                    </w:r>
                  </w:hyperlink>
                </w:p>
              </w:tc>
            </w:tr>
          </w:tbl>
          <w:p w14:paraId="7DB5D8A1" w14:textId="77777777" w:rsidR="00611F5E" w:rsidRDefault="00611F5E">
            <w:pPr>
              <w:jc w:val="center"/>
              <w:rPr>
                <w:rFonts w:ascii="Helvetica" w:hAnsi="Helvetica"/>
                <w:color w:val="222222"/>
              </w:rPr>
            </w:pPr>
          </w:p>
        </w:tc>
      </w:tr>
      <w:tr w:rsidR="00611F5E" w14:paraId="6FC85086" w14:textId="77777777" w:rsidTr="00611F5E">
        <w:trPr>
          <w:tblCellSpacing w:w="0" w:type="dxa"/>
        </w:trPr>
        <w:tc>
          <w:tcPr>
            <w:tcW w:w="10106" w:type="dxa"/>
            <w:shd w:val="clear" w:color="auto" w:fill="FFFFFF"/>
            <w:hideMark/>
          </w:tcPr>
          <w:p w14:paraId="156C1E05" w14:textId="77777777" w:rsidR="00611F5E" w:rsidRDefault="00611F5E"/>
        </w:tc>
      </w:tr>
      <w:tr w:rsidR="00611F5E" w14:paraId="33D5A2A1" w14:textId="77777777" w:rsidTr="00611F5E">
        <w:trPr>
          <w:tblCellSpacing w:w="0" w:type="dxa"/>
        </w:trPr>
        <w:tc>
          <w:tcPr>
            <w:tcW w:w="10106" w:type="dxa"/>
            <w:shd w:val="clear" w:color="auto" w:fill="FFFFFF"/>
            <w:hideMark/>
          </w:tcPr>
          <w:p w14:paraId="72C6130C" w14:textId="77777777" w:rsidR="00611F5E" w:rsidRDefault="00611F5E">
            <w:pPr>
              <w:jc w:val="center"/>
              <w:rPr>
                <w:rFonts w:ascii="Helvetica" w:hAnsi="Helvetica"/>
                <w:color w:val="222222"/>
                <w:sz w:val="24"/>
                <w:szCs w:val="24"/>
              </w:rPr>
            </w:pPr>
            <w:r>
              <w:rPr>
                <w:rStyle w:val="Strong"/>
                <w:rFonts w:ascii="Arial" w:hAnsi="Arial" w:cs="Arial"/>
                <w:color w:val="FFFFFF"/>
                <w:sz w:val="30"/>
                <w:szCs w:val="30"/>
              </w:rPr>
              <w:t>Online Education</w:t>
            </w:r>
          </w:p>
        </w:tc>
      </w:tr>
      <w:tr w:rsidR="00611F5E" w14:paraId="3C793D85" w14:textId="77777777" w:rsidTr="00611F5E">
        <w:trPr>
          <w:tblCellSpacing w:w="0" w:type="dxa"/>
        </w:trPr>
        <w:tc>
          <w:tcPr>
            <w:tcW w:w="10106" w:type="dxa"/>
            <w:shd w:val="clear" w:color="auto" w:fill="FFFFFF"/>
            <w:hideMark/>
          </w:tcPr>
          <w:p w14:paraId="25CCCA4A" w14:textId="77777777" w:rsidR="00611F5E" w:rsidRDefault="00611F5E">
            <w:pPr>
              <w:rPr>
                <w:rFonts w:ascii="Helvetica" w:hAnsi="Helvetica"/>
                <w:color w:val="222222"/>
              </w:rPr>
            </w:pPr>
          </w:p>
        </w:tc>
      </w:tr>
      <w:tr w:rsidR="00611F5E" w14:paraId="1C1F6FC2" w14:textId="77777777" w:rsidTr="00611F5E">
        <w:trPr>
          <w:tblCellSpacing w:w="0" w:type="dxa"/>
        </w:trPr>
        <w:tc>
          <w:tcPr>
            <w:tcW w:w="10106" w:type="dxa"/>
            <w:shd w:val="clear" w:color="auto" w:fill="FFFFFF"/>
            <w:hideMark/>
          </w:tcPr>
          <w:p w14:paraId="1239D97B" w14:textId="77777777" w:rsidR="00611F5E" w:rsidRDefault="00611F5E" w:rsidP="00611F5E">
            <w:pPr>
              <w:spacing w:line="293" w:lineRule="atLeast"/>
              <w:rPr>
                <w:rFonts w:ascii="Helvetica" w:hAnsi="Helvetica"/>
                <w:color w:val="222222"/>
                <w:sz w:val="24"/>
                <w:szCs w:val="24"/>
              </w:rPr>
            </w:pPr>
            <w:r>
              <w:rPr>
                <w:rStyle w:val="Emphasis"/>
                <w:rFonts w:ascii="Arial" w:hAnsi="Arial" w:cs="Arial"/>
                <w:color w:val="006435"/>
              </w:rPr>
              <w:lastRenderedPageBreak/>
              <w:t>Take $150 off the Fall Protection Equipment Course with promo code FPE150 (expires 12/31/20) </w:t>
            </w:r>
            <w:r>
              <w:rPr>
                <w:rStyle w:val="Emphasis"/>
                <w:rFonts w:ascii="Arial" w:hAnsi="Arial" w:cs="Arial"/>
                <w:b w:val="0"/>
                <w:bCs w:val="0"/>
                <w:color w:val="006435"/>
              </w:rPr>
              <w:t> </w:t>
            </w:r>
          </w:p>
          <w:p w14:paraId="50590612" w14:textId="77777777" w:rsidR="00611F5E" w:rsidRDefault="008F6A83" w:rsidP="00611F5E">
            <w:pPr>
              <w:spacing w:line="293" w:lineRule="atLeast"/>
              <w:rPr>
                <w:rFonts w:ascii="Helvetica" w:hAnsi="Helvetica"/>
                <w:color w:val="222222"/>
              </w:rPr>
            </w:pPr>
            <w:hyperlink r:id="rId53" w:tgtFrame="_blank" w:history="1">
              <w:r w:rsidR="00611F5E" w:rsidRPr="00611F5E">
                <w:rPr>
                  <w:rStyle w:val="Hyperlink"/>
                  <w:rFonts w:ascii="Arial" w:hAnsi="Arial" w:cs="Arial"/>
                  <w:sz w:val="27"/>
                  <w:szCs w:val="27"/>
                </w:rPr>
                <w:t>Fall Protection Equipment Course</w:t>
              </w:r>
            </w:hyperlink>
          </w:p>
          <w:p w14:paraId="024AB7D6" w14:textId="77777777" w:rsidR="00611F5E" w:rsidRDefault="00611F5E" w:rsidP="00611F5E">
            <w:pPr>
              <w:spacing w:line="293" w:lineRule="atLeast"/>
              <w:rPr>
                <w:rFonts w:ascii="Helvetica" w:hAnsi="Helvetica"/>
                <w:color w:val="222222"/>
              </w:rPr>
            </w:pPr>
            <w:r>
              <w:rPr>
                <w:rStyle w:val="Strong"/>
                <w:rFonts w:ascii="Arial" w:hAnsi="Arial" w:cs="Arial"/>
                <w:color w:val="222222"/>
              </w:rPr>
              <w:t>Online Self-Paced Course | 3.0 CEUs</w:t>
            </w:r>
          </w:p>
          <w:p w14:paraId="077B3150" w14:textId="77777777" w:rsidR="00611F5E" w:rsidRDefault="00611F5E" w:rsidP="00611F5E">
            <w:pPr>
              <w:spacing w:line="293" w:lineRule="atLeast"/>
              <w:rPr>
                <w:rFonts w:ascii="Helvetica" w:hAnsi="Helvetica"/>
                <w:color w:val="222222"/>
              </w:rPr>
            </w:pPr>
            <w:r>
              <w:rPr>
                <w:rFonts w:ascii="Arial" w:hAnsi="Arial" w:cs="Arial"/>
                <w:color w:val="222222"/>
              </w:rPr>
              <w:t>Develop your knowledge of the most common types of fall protection equipment-including anchorage connectors, full body harnesses, personal energy absorbing lanyards and self-retracting devices-and gain expert guidance on implementing each component in alignment with the current ANSI/ASSP Z359 standards. Your registration includes four ANSI/ASSP Z359 standards - </w:t>
            </w:r>
            <w:r>
              <w:rPr>
                <w:rStyle w:val="Strong"/>
                <w:rFonts w:ascii="Arial" w:hAnsi="Arial" w:cs="Arial"/>
                <w:color w:val="222222"/>
              </w:rPr>
              <w:t>a $600 value</w:t>
            </w:r>
            <w:r>
              <w:rPr>
                <w:rFonts w:ascii="Arial" w:hAnsi="Arial" w:cs="Arial"/>
                <w:color w:val="222222"/>
              </w:rPr>
              <w:t>.  </w:t>
            </w:r>
            <w:hyperlink r:id="rId54" w:tgtFrame="_blank" w:history="1">
              <w:r w:rsidRPr="00611F5E">
                <w:rPr>
                  <w:rStyle w:val="Hyperlink"/>
                  <w:rFonts w:ascii="Arial" w:hAnsi="Arial" w:cs="Arial"/>
                </w:rPr>
                <w:t>Learn more</w:t>
              </w:r>
            </w:hyperlink>
          </w:p>
        </w:tc>
      </w:tr>
      <w:tr w:rsidR="00611F5E" w14:paraId="0B082C83" w14:textId="77777777" w:rsidTr="00611F5E">
        <w:trPr>
          <w:tblCellSpacing w:w="0" w:type="dxa"/>
        </w:trPr>
        <w:tc>
          <w:tcPr>
            <w:tcW w:w="10106" w:type="dxa"/>
            <w:shd w:val="clear" w:color="auto" w:fill="FFFFFF"/>
            <w:hideMark/>
          </w:tcPr>
          <w:p w14:paraId="7D0F1797" w14:textId="77777777" w:rsidR="00611F5E" w:rsidRDefault="00611F5E" w:rsidP="00611F5E">
            <w:pPr>
              <w:spacing w:line="293" w:lineRule="atLeast"/>
              <w:rPr>
                <w:rFonts w:ascii="Helvetica" w:hAnsi="Helvetica"/>
                <w:color w:val="222222"/>
              </w:rPr>
            </w:pPr>
            <w:r>
              <w:rPr>
                <w:rStyle w:val="Strong"/>
                <w:rFonts w:ascii="Arial" w:hAnsi="Arial" w:cs="Arial"/>
                <w:color w:val="222222"/>
              </w:rPr>
              <w:t>NEW! </w:t>
            </w:r>
            <w:hyperlink r:id="rId55" w:tgtFrame="_blank" w:history="1">
              <w:r w:rsidRPr="00611F5E">
                <w:rPr>
                  <w:rStyle w:val="Hyperlink"/>
                  <w:rFonts w:ascii="Arial" w:hAnsi="Arial" w:cs="Arial"/>
                  <w:sz w:val="27"/>
                  <w:szCs w:val="27"/>
                </w:rPr>
                <w:t>Pre-Planning for OSH Performance on Construction and Demolition Sites</w:t>
              </w:r>
            </w:hyperlink>
          </w:p>
          <w:p w14:paraId="470900AA" w14:textId="77777777" w:rsidR="00611F5E" w:rsidRDefault="00611F5E" w:rsidP="00611F5E">
            <w:pPr>
              <w:spacing w:line="293" w:lineRule="atLeast"/>
              <w:rPr>
                <w:rFonts w:ascii="Helvetica" w:hAnsi="Helvetica"/>
                <w:color w:val="222222"/>
              </w:rPr>
            </w:pPr>
            <w:r>
              <w:rPr>
                <w:rStyle w:val="Strong"/>
                <w:rFonts w:ascii="Arial" w:hAnsi="Arial" w:cs="Arial"/>
                <w:color w:val="222222"/>
              </w:rPr>
              <w:t>Online Self-Paced Course | 0.5 CEUs</w:t>
            </w:r>
          </w:p>
          <w:p w14:paraId="3F6B6548" w14:textId="77777777" w:rsidR="00611F5E" w:rsidRDefault="00611F5E" w:rsidP="00611F5E">
            <w:pPr>
              <w:spacing w:line="293" w:lineRule="atLeast"/>
              <w:rPr>
                <w:rFonts w:ascii="Helvetica" w:hAnsi="Helvetica"/>
                <w:color w:val="222222"/>
              </w:rPr>
            </w:pPr>
            <w:r>
              <w:rPr>
                <w:rFonts w:ascii="Arial" w:hAnsi="Arial" w:cs="Arial"/>
                <w:color w:val="222222"/>
              </w:rPr>
              <w:t>Learn how to integrate pre-project and pre-task safety and health planning into all your projects. Intended for OSH professionals, construction owners, project constructors and contractors, this course includes a five ANSI/ASSP A10 construction and demolition standards including the new A10.33 standard - </w:t>
            </w:r>
            <w:r>
              <w:rPr>
                <w:rStyle w:val="Strong"/>
                <w:rFonts w:ascii="Arial" w:hAnsi="Arial" w:cs="Arial"/>
                <w:color w:val="222222"/>
              </w:rPr>
              <w:t>a $550 value.</w:t>
            </w:r>
            <w:r>
              <w:rPr>
                <w:rFonts w:ascii="Arial" w:hAnsi="Arial" w:cs="Arial"/>
                <w:color w:val="222222"/>
              </w:rPr>
              <w:t>  </w:t>
            </w:r>
            <w:hyperlink r:id="rId56" w:tgtFrame="_blank" w:history="1">
              <w:r w:rsidRPr="00611F5E">
                <w:rPr>
                  <w:rStyle w:val="Hyperlink"/>
                  <w:rFonts w:ascii="Arial" w:hAnsi="Arial" w:cs="Arial"/>
                </w:rPr>
                <w:t>Learn more</w:t>
              </w:r>
            </w:hyperlink>
          </w:p>
          <w:p w14:paraId="161947BC" w14:textId="77777777" w:rsidR="00611F5E" w:rsidRDefault="00611F5E" w:rsidP="00611F5E">
            <w:pPr>
              <w:spacing w:line="293" w:lineRule="atLeast"/>
              <w:rPr>
                <w:rFonts w:ascii="Helvetica" w:hAnsi="Helvetica"/>
                <w:color w:val="222222"/>
              </w:rPr>
            </w:pPr>
            <w:r>
              <w:rPr>
                <w:rFonts w:ascii="Arial" w:hAnsi="Arial" w:cs="Arial"/>
                <w:color w:val="222222"/>
              </w:rPr>
              <w:t> </w:t>
            </w:r>
          </w:p>
          <w:p w14:paraId="62E1C333" w14:textId="77777777" w:rsidR="00611F5E" w:rsidRDefault="00611F5E" w:rsidP="00611F5E">
            <w:pPr>
              <w:spacing w:line="293" w:lineRule="atLeast"/>
              <w:rPr>
                <w:rFonts w:ascii="Helvetica" w:hAnsi="Helvetica"/>
                <w:color w:val="222222"/>
              </w:rPr>
            </w:pPr>
            <w:r>
              <w:rPr>
                <w:rStyle w:val="Strong"/>
                <w:rFonts w:ascii="Arial" w:hAnsi="Arial" w:cs="Arial"/>
                <w:color w:val="222222"/>
              </w:rPr>
              <w:t>January 7 - February 3, 2021</w:t>
            </w:r>
          </w:p>
          <w:p w14:paraId="0A0A5572" w14:textId="77777777" w:rsidR="00611F5E" w:rsidRDefault="008F6A83" w:rsidP="00611F5E">
            <w:pPr>
              <w:spacing w:line="293" w:lineRule="atLeast"/>
              <w:rPr>
                <w:rFonts w:ascii="Helvetica" w:hAnsi="Helvetica"/>
                <w:color w:val="222222"/>
              </w:rPr>
            </w:pPr>
            <w:hyperlink r:id="rId57" w:tgtFrame="_blank" w:history="1">
              <w:r w:rsidR="00611F5E" w:rsidRPr="00611F5E">
                <w:rPr>
                  <w:rStyle w:val="Hyperlink"/>
                  <w:rFonts w:ascii="Arial" w:hAnsi="Arial" w:cs="Arial"/>
                  <w:sz w:val="27"/>
                  <w:szCs w:val="27"/>
                </w:rPr>
                <w:t>Implementing ISO 45001</w:t>
              </w:r>
            </w:hyperlink>
          </w:p>
          <w:p w14:paraId="497CA8B1" w14:textId="77777777" w:rsidR="00611F5E" w:rsidRDefault="00611F5E" w:rsidP="00611F5E">
            <w:pPr>
              <w:spacing w:line="293" w:lineRule="atLeast"/>
              <w:rPr>
                <w:rFonts w:ascii="Helvetica" w:hAnsi="Helvetica"/>
                <w:color w:val="222222"/>
              </w:rPr>
            </w:pPr>
            <w:r>
              <w:rPr>
                <w:rStyle w:val="Strong"/>
                <w:rFonts w:ascii="Arial" w:hAnsi="Arial" w:cs="Arial"/>
                <w:color w:val="222222"/>
              </w:rPr>
              <w:t>Online Course | 2.1 CEUs</w:t>
            </w:r>
          </w:p>
          <w:p w14:paraId="4E606392" w14:textId="77777777" w:rsidR="00611F5E" w:rsidRDefault="00611F5E" w:rsidP="00611F5E">
            <w:pPr>
              <w:spacing w:line="293" w:lineRule="atLeast"/>
              <w:rPr>
                <w:rFonts w:ascii="Helvetica" w:hAnsi="Helvetica"/>
                <w:color w:val="222222"/>
              </w:rPr>
            </w:pPr>
            <w:r>
              <w:rPr>
                <w:rFonts w:ascii="Arial" w:hAnsi="Arial" w:cs="Arial"/>
                <w:color w:val="222222"/>
              </w:rPr>
              <w:t>The ISO 45001 online course provides learners with the knowledge and confidence to successfully implement the standard. Your registration includes a copy of ANSI/ASSP/ISO 45001-2018 - </w:t>
            </w:r>
            <w:r>
              <w:rPr>
                <w:rStyle w:val="Strong"/>
                <w:rFonts w:ascii="Arial" w:hAnsi="Arial" w:cs="Arial"/>
                <w:color w:val="222222"/>
              </w:rPr>
              <w:t>a $135 value</w:t>
            </w:r>
            <w:r>
              <w:rPr>
                <w:rFonts w:ascii="Arial" w:hAnsi="Arial" w:cs="Arial"/>
                <w:color w:val="222222"/>
              </w:rPr>
              <w:t>.  </w:t>
            </w:r>
            <w:hyperlink r:id="rId58" w:tgtFrame="_blank" w:history="1">
              <w:r w:rsidRPr="00611F5E">
                <w:rPr>
                  <w:rStyle w:val="Hyperlink"/>
                  <w:rFonts w:ascii="Arial" w:hAnsi="Arial" w:cs="Arial"/>
                </w:rPr>
                <w:t>Learn more</w:t>
              </w:r>
            </w:hyperlink>
          </w:p>
          <w:p w14:paraId="62D8A6A3" w14:textId="77777777" w:rsidR="00611F5E" w:rsidRDefault="00611F5E" w:rsidP="00611F5E">
            <w:pPr>
              <w:spacing w:line="293" w:lineRule="atLeast"/>
              <w:rPr>
                <w:rFonts w:ascii="Helvetica" w:hAnsi="Helvetica"/>
                <w:color w:val="222222"/>
              </w:rPr>
            </w:pPr>
            <w:r>
              <w:rPr>
                <w:rStyle w:val="Strong"/>
                <w:rFonts w:ascii="Arial" w:hAnsi="Arial" w:cs="Arial"/>
                <w:color w:val="222222"/>
              </w:rPr>
              <w:t> </w:t>
            </w:r>
          </w:p>
          <w:p w14:paraId="2C7DA9CF" w14:textId="77777777" w:rsidR="00611F5E" w:rsidRDefault="00611F5E" w:rsidP="00611F5E">
            <w:pPr>
              <w:spacing w:line="293" w:lineRule="atLeast"/>
              <w:rPr>
                <w:rFonts w:ascii="Helvetica" w:hAnsi="Helvetica"/>
                <w:color w:val="222222"/>
              </w:rPr>
            </w:pPr>
            <w:r>
              <w:rPr>
                <w:rStyle w:val="Strong"/>
                <w:rFonts w:ascii="Arial" w:hAnsi="Arial" w:cs="Arial"/>
                <w:color w:val="222222"/>
              </w:rPr>
              <w:t>January 7 - February 11, 2021</w:t>
            </w:r>
          </w:p>
          <w:p w14:paraId="6BE847EF" w14:textId="77777777" w:rsidR="00611F5E" w:rsidRDefault="008F6A83" w:rsidP="00611F5E">
            <w:pPr>
              <w:spacing w:line="293" w:lineRule="atLeast"/>
              <w:rPr>
                <w:rFonts w:ascii="Helvetica" w:hAnsi="Helvetica"/>
                <w:color w:val="222222"/>
              </w:rPr>
            </w:pPr>
            <w:hyperlink r:id="rId59" w:tgtFrame="_blank" w:history="1">
              <w:r w:rsidR="00611F5E" w:rsidRPr="00611F5E">
                <w:rPr>
                  <w:rStyle w:val="Hyperlink"/>
                  <w:rFonts w:ascii="Arial" w:hAnsi="Arial" w:cs="Arial"/>
                  <w:sz w:val="27"/>
                  <w:szCs w:val="27"/>
                </w:rPr>
                <w:t>Managed Fall Protection </w:t>
              </w:r>
            </w:hyperlink>
          </w:p>
          <w:p w14:paraId="491C7E94" w14:textId="77777777" w:rsidR="00611F5E" w:rsidRDefault="00611F5E" w:rsidP="00611F5E">
            <w:pPr>
              <w:spacing w:line="293" w:lineRule="atLeast"/>
              <w:rPr>
                <w:rFonts w:ascii="Helvetica" w:hAnsi="Helvetica"/>
                <w:color w:val="222222"/>
              </w:rPr>
            </w:pPr>
            <w:r>
              <w:rPr>
                <w:rStyle w:val="Strong"/>
                <w:rFonts w:ascii="Arial" w:hAnsi="Arial" w:cs="Arial"/>
                <w:color w:val="222222"/>
              </w:rPr>
              <w:t>Online Course | 2.1 CEUs</w:t>
            </w:r>
          </w:p>
          <w:p w14:paraId="6530DD30" w14:textId="77777777" w:rsidR="00611F5E" w:rsidRDefault="00611F5E" w:rsidP="00611F5E">
            <w:pPr>
              <w:spacing w:line="293" w:lineRule="atLeast"/>
              <w:rPr>
                <w:rFonts w:ascii="Helvetica" w:hAnsi="Helvetica"/>
                <w:color w:val="222222"/>
              </w:rPr>
            </w:pPr>
            <w:r>
              <w:rPr>
                <w:rFonts w:ascii="Arial" w:hAnsi="Arial" w:cs="Arial"/>
                <w:color w:val="222222"/>
              </w:rPr>
              <w:t>Build the knowledge you need to implement a comprehensive managed fall protection program supported by the included standard: ANSI/ASSP Z359.2-2017, Minimum Requirements for a Comprehensive Managed Fall Protection Program - </w:t>
            </w:r>
            <w:r>
              <w:rPr>
                <w:rStyle w:val="Strong"/>
                <w:rFonts w:ascii="Arial" w:hAnsi="Arial" w:cs="Arial"/>
                <w:color w:val="222222"/>
              </w:rPr>
              <w:t>a $150 value</w:t>
            </w:r>
            <w:r>
              <w:rPr>
                <w:rFonts w:ascii="Arial" w:hAnsi="Arial" w:cs="Arial"/>
                <w:color w:val="222222"/>
              </w:rPr>
              <w:t>.  </w:t>
            </w:r>
            <w:hyperlink r:id="rId60" w:tgtFrame="_blank" w:history="1">
              <w:r w:rsidRPr="00611F5E">
                <w:rPr>
                  <w:rStyle w:val="Hyperlink"/>
                  <w:rFonts w:ascii="Arial" w:hAnsi="Arial" w:cs="Arial"/>
                </w:rPr>
                <w:t>Learn more</w:t>
              </w:r>
            </w:hyperlink>
          </w:p>
          <w:p w14:paraId="1EA26A15" w14:textId="77777777" w:rsidR="00611F5E" w:rsidRDefault="00611F5E" w:rsidP="00611F5E">
            <w:pPr>
              <w:spacing w:line="293" w:lineRule="atLeast"/>
              <w:rPr>
                <w:rFonts w:ascii="Helvetica" w:hAnsi="Helvetica"/>
                <w:color w:val="222222"/>
              </w:rPr>
            </w:pPr>
            <w:r>
              <w:rPr>
                <w:rFonts w:ascii="Arial" w:hAnsi="Arial" w:cs="Arial"/>
                <w:color w:val="222222"/>
              </w:rPr>
              <w:t> </w:t>
            </w:r>
          </w:p>
          <w:p w14:paraId="57CC73D4" w14:textId="77777777" w:rsidR="00611F5E" w:rsidRDefault="00611F5E" w:rsidP="00611F5E">
            <w:pPr>
              <w:spacing w:line="293" w:lineRule="atLeast"/>
              <w:rPr>
                <w:rFonts w:ascii="Helvetica" w:hAnsi="Helvetica"/>
                <w:color w:val="222222"/>
              </w:rPr>
            </w:pPr>
            <w:r>
              <w:rPr>
                <w:rStyle w:val="Strong"/>
                <w:rFonts w:ascii="Arial" w:hAnsi="Arial" w:cs="Arial"/>
                <w:color w:val="222222"/>
              </w:rPr>
              <w:t>January 10 - February 14, 2021</w:t>
            </w:r>
          </w:p>
          <w:p w14:paraId="598481CD" w14:textId="77777777" w:rsidR="00611F5E" w:rsidRDefault="008F6A83" w:rsidP="00611F5E">
            <w:pPr>
              <w:spacing w:line="293" w:lineRule="atLeast"/>
              <w:rPr>
                <w:rFonts w:ascii="Helvetica" w:hAnsi="Helvetica"/>
                <w:color w:val="222222"/>
              </w:rPr>
            </w:pPr>
            <w:hyperlink r:id="rId61" w:tgtFrame="_blank" w:history="1">
              <w:r w:rsidR="00611F5E" w:rsidRPr="00611F5E">
                <w:rPr>
                  <w:rStyle w:val="Hyperlink"/>
                  <w:rFonts w:ascii="Arial" w:hAnsi="Arial" w:cs="Arial"/>
                  <w:b/>
                  <w:bCs/>
                  <w:sz w:val="27"/>
                  <w:szCs w:val="27"/>
                </w:rPr>
                <w:t>Internal OHSMS Auditing Using ISO 45001</w:t>
              </w:r>
            </w:hyperlink>
          </w:p>
          <w:p w14:paraId="4B7483FE" w14:textId="77777777" w:rsidR="00611F5E" w:rsidRDefault="00611F5E" w:rsidP="00611F5E">
            <w:pPr>
              <w:spacing w:line="293" w:lineRule="atLeast"/>
              <w:rPr>
                <w:rFonts w:ascii="Helvetica" w:hAnsi="Helvetica"/>
                <w:color w:val="222222"/>
              </w:rPr>
            </w:pPr>
            <w:r>
              <w:rPr>
                <w:rStyle w:val="Strong"/>
                <w:rFonts w:ascii="Arial" w:hAnsi="Arial" w:cs="Arial"/>
                <w:color w:val="222222"/>
              </w:rPr>
              <w:t>Online Course | 3.0 CEUs</w:t>
            </w:r>
          </w:p>
          <w:p w14:paraId="4FF87E0A" w14:textId="77777777" w:rsidR="00611F5E" w:rsidRDefault="00611F5E" w:rsidP="00611F5E">
            <w:pPr>
              <w:spacing w:line="293" w:lineRule="atLeast"/>
              <w:rPr>
                <w:rFonts w:ascii="Helvetica" w:hAnsi="Helvetica"/>
                <w:color w:val="222222"/>
              </w:rPr>
            </w:pPr>
            <w:r>
              <w:rPr>
                <w:rFonts w:ascii="Arial" w:hAnsi="Arial" w:cs="Arial"/>
                <w:color w:val="222222"/>
              </w:rPr>
              <w:t>Develop a solid understanding of audit programs and processes and know how to complete an audit of your occupational health and safety management system (OHSMS). Your registration includes a copy of ANSI/ASSP/ISO 45001-2018 - </w:t>
            </w:r>
            <w:r>
              <w:rPr>
                <w:rStyle w:val="Strong"/>
                <w:rFonts w:ascii="Arial" w:hAnsi="Arial" w:cs="Arial"/>
                <w:color w:val="222222"/>
              </w:rPr>
              <w:t>a $135 value</w:t>
            </w:r>
            <w:r>
              <w:rPr>
                <w:rFonts w:ascii="Arial" w:hAnsi="Arial" w:cs="Arial"/>
                <w:color w:val="222222"/>
              </w:rPr>
              <w:t>.  </w:t>
            </w:r>
            <w:hyperlink r:id="rId62" w:tgtFrame="_blank" w:history="1">
              <w:r w:rsidRPr="00611F5E">
                <w:rPr>
                  <w:rStyle w:val="Hyperlink"/>
                  <w:rFonts w:ascii="Arial" w:hAnsi="Arial" w:cs="Arial"/>
                </w:rPr>
                <w:t>Learn more</w:t>
              </w:r>
            </w:hyperlink>
          </w:p>
        </w:tc>
      </w:tr>
    </w:tbl>
    <w:p w14:paraId="6BD8E45C" w14:textId="67F18810" w:rsidR="00611F5E" w:rsidRDefault="00611F5E" w:rsidP="00611F5E">
      <w:pPr>
        <w:shd w:val="clear" w:color="auto" w:fill="FFFFFF"/>
        <w:rPr>
          <w:rFonts w:ascii="Arial" w:hAnsi="Arial" w:cs="Arial"/>
          <w:i w:val="0"/>
          <w:iCs w:val="0"/>
          <w:color w:val="222222"/>
        </w:rPr>
      </w:pPr>
      <w:r>
        <w:rPr>
          <w:rFonts w:ascii="Calibri" w:hAnsi="Calibri" w:cs="Calibri"/>
          <w:color w:val="222222"/>
          <w:sz w:val="22"/>
          <w:szCs w:val="22"/>
        </w:rPr>
        <w:lastRenderedPageBreak/>
        <w:t> </w:t>
      </w:r>
      <w:r w:rsidR="002A29A6" w:rsidRPr="002A29A6">
        <w:rPr>
          <w:noProof/>
        </w:rPr>
        <w:drawing>
          <wp:inline distT="0" distB="0" distL="0" distR="0" wp14:anchorId="37FDB7C3" wp14:editId="1B7F878A">
            <wp:extent cx="619125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91250" cy="1905000"/>
                    </a:xfrm>
                    <a:prstGeom prst="rect">
                      <a:avLst/>
                    </a:prstGeom>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0800"/>
      </w:tblGrid>
      <w:tr w:rsidR="002A29A6" w14:paraId="582DC5C6" w14:textId="77777777" w:rsidTr="002A29A6">
        <w:trPr>
          <w:tblCellSpacing w:w="0" w:type="dxa"/>
        </w:trPr>
        <w:tc>
          <w:tcPr>
            <w:tcW w:w="9750" w:type="dxa"/>
            <w:hideMark/>
          </w:tcPr>
          <w:tbl>
            <w:tblPr>
              <w:tblW w:w="5000" w:type="pct"/>
              <w:tblCellMar>
                <w:left w:w="0" w:type="dxa"/>
                <w:right w:w="0" w:type="dxa"/>
              </w:tblCellMar>
              <w:tblLook w:val="04A0" w:firstRow="1" w:lastRow="0" w:firstColumn="1" w:lastColumn="0" w:noHBand="0" w:noVBand="1"/>
            </w:tblPr>
            <w:tblGrid>
              <w:gridCol w:w="10800"/>
            </w:tblGrid>
            <w:tr w:rsidR="002A29A6" w14:paraId="56492A3A" w14:textId="77777777">
              <w:tc>
                <w:tcPr>
                  <w:tcW w:w="9450" w:type="dxa"/>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2A29A6" w14:paraId="7526EB6C" w14:textId="77777777">
                    <w:trPr>
                      <w:tblCellSpacing w:w="0" w:type="dxa"/>
                    </w:trPr>
                    <w:tc>
                      <w:tcPr>
                        <w:tcW w:w="9450" w:type="dxa"/>
                        <w:tcMar>
                          <w:top w:w="150" w:type="dxa"/>
                          <w:left w:w="0" w:type="dxa"/>
                          <w:bottom w:w="0" w:type="dxa"/>
                          <w:right w:w="0" w:type="dxa"/>
                        </w:tcMar>
                        <w:hideMark/>
                      </w:tcPr>
                      <w:p w14:paraId="310ADC0D" w14:textId="77777777" w:rsidR="002A29A6" w:rsidRDefault="002A29A6" w:rsidP="002A29A6">
                        <w:pPr>
                          <w:spacing w:line="293" w:lineRule="atLeast"/>
                          <w:jc w:val="center"/>
                          <w:rPr>
                            <w:rFonts w:ascii="Helvetica" w:hAnsi="Helvetica"/>
                            <w:i w:val="0"/>
                            <w:iCs w:val="0"/>
                          </w:rPr>
                        </w:pPr>
                        <w:r>
                          <w:rPr>
                            <w:rStyle w:val="Strong"/>
                            <w:rFonts w:ascii="Arial" w:hAnsi="Arial" w:cs="Arial"/>
                            <w:color w:val="00592E"/>
                            <w:sz w:val="42"/>
                            <w:szCs w:val="42"/>
                          </w:rPr>
                          <w:t>Invest in Yourself in 2021</w:t>
                        </w:r>
                      </w:p>
                      <w:p w14:paraId="08A8A8AE" w14:textId="77777777" w:rsidR="002A29A6" w:rsidRDefault="002A29A6" w:rsidP="002A29A6">
                        <w:pPr>
                          <w:spacing w:line="293" w:lineRule="atLeast"/>
                          <w:jc w:val="center"/>
                          <w:rPr>
                            <w:rFonts w:ascii="Helvetica" w:hAnsi="Helvetica"/>
                          </w:rPr>
                        </w:pPr>
                        <w:r>
                          <w:rPr>
                            <w:rFonts w:ascii="Arial" w:hAnsi="Arial" w:cs="Arial"/>
                            <w:color w:val="000000"/>
                          </w:rPr>
                          <w:t> </w:t>
                        </w:r>
                      </w:p>
                      <w:p w14:paraId="495BD967" w14:textId="77777777" w:rsidR="002A29A6" w:rsidRDefault="002A29A6" w:rsidP="002A29A6">
                        <w:pPr>
                          <w:spacing w:line="293" w:lineRule="atLeast"/>
                          <w:rPr>
                            <w:rFonts w:ascii="Helvetica" w:hAnsi="Helvetica"/>
                          </w:rPr>
                        </w:pPr>
                        <w:r>
                          <w:rPr>
                            <w:rFonts w:ascii="Arial" w:hAnsi="Arial" w:cs="Arial"/>
                            <w:color w:val="000000"/>
                          </w:rPr>
                          <w:t>As we come to the end of a difficult year, we reflect on what gives us hope for the future. And safety professionals like you are on the top of our list. You are passionate about creating safe work environments for employees, and ASSP is here to support you as you progress in your career. Your ASSP membership provides resources and tools you can access all year to invest in yourself and reach your full leadership potential!</w:t>
                        </w:r>
                      </w:p>
                      <w:p w14:paraId="63B0151D" w14:textId="77777777" w:rsidR="002A29A6" w:rsidRDefault="002A29A6" w:rsidP="002A29A6">
                        <w:pPr>
                          <w:spacing w:line="293" w:lineRule="atLeast"/>
                          <w:rPr>
                            <w:rFonts w:ascii="Helvetica" w:hAnsi="Helvetica"/>
                          </w:rPr>
                        </w:pPr>
                        <w:r>
                          <w:rPr>
                            <w:rFonts w:ascii="Arial" w:hAnsi="Arial" w:cs="Arial"/>
                            <w:color w:val="000000"/>
                          </w:rPr>
                          <w:t> </w:t>
                        </w:r>
                      </w:p>
                    </w:tc>
                  </w:tr>
                </w:tbl>
                <w:p w14:paraId="71229208" w14:textId="77777777" w:rsidR="002A29A6" w:rsidRDefault="002A29A6">
                  <w:pPr>
                    <w:rPr>
                      <w:rFonts w:ascii="Helvetica" w:hAnsi="Helvetica"/>
                    </w:rPr>
                  </w:pPr>
                </w:p>
              </w:tc>
            </w:tr>
            <w:tr w:rsidR="002A29A6" w14:paraId="3E09D748" w14:textId="77777777">
              <w:tc>
                <w:tcPr>
                  <w:tcW w:w="9450" w:type="dxa"/>
                  <w:shd w:val="clear" w:color="auto" w:fill="007D41"/>
                  <w:tcMar>
                    <w:top w:w="150" w:type="dxa"/>
                    <w:left w:w="150" w:type="dxa"/>
                    <w:bottom w:w="150" w:type="dxa"/>
                    <w:right w:w="150" w:type="dxa"/>
                  </w:tcMar>
                  <w:hideMark/>
                </w:tcPr>
                <w:p w14:paraId="4FE5CD82" w14:textId="77777777" w:rsidR="002A29A6" w:rsidRDefault="002A29A6">
                  <w:pPr>
                    <w:jc w:val="center"/>
                    <w:rPr>
                      <w:rFonts w:ascii="Helvetica" w:hAnsi="Helvetica"/>
                      <w:sz w:val="24"/>
                      <w:szCs w:val="24"/>
                    </w:rPr>
                  </w:pPr>
                  <w:r>
                    <w:rPr>
                      <w:rStyle w:val="Strong"/>
                      <w:rFonts w:ascii="Arial" w:hAnsi="Arial" w:cs="Arial"/>
                      <w:color w:val="FFFFFF"/>
                      <w:sz w:val="30"/>
                      <w:szCs w:val="30"/>
                    </w:rPr>
                    <w:t>Articles</w:t>
                  </w:r>
                </w:p>
              </w:tc>
            </w:tr>
          </w:tbl>
          <w:p w14:paraId="1A94C3F1" w14:textId="77777777" w:rsidR="002A29A6" w:rsidRDefault="002A29A6">
            <w:pPr>
              <w:rPr>
                <w:rFonts w:ascii="Helvetica" w:hAnsi="Helvetica"/>
                <w:color w:val="222222"/>
              </w:rPr>
            </w:pPr>
          </w:p>
        </w:tc>
      </w:tr>
      <w:tr w:rsidR="002A29A6" w14:paraId="3A0C7158" w14:textId="77777777" w:rsidTr="002A29A6">
        <w:trPr>
          <w:tblCellSpacing w:w="0" w:type="dxa"/>
        </w:trPr>
        <w:tc>
          <w:tcPr>
            <w:tcW w:w="9450" w:type="dxa"/>
            <w:tcMar>
              <w:top w:w="225"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2698"/>
              <w:gridCol w:w="7802"/>
            </w:tblGrid>
            <w:tr w:rsidR="002A29A6" w14:paraId="439CD810" w14:textId="77777777">
              <w:trPr>
                <w:tblCellSpacing w:w="0" w:type="dxa"/>
              </w:trPr>
              <w:tc>
                <w:tcPr>
                  <w:tcW w:w="2370" w:type="dxa"/>
                  <w:hideMark/>
                </w:tcPr>
                <w:tbl>
                  <w:tblPr>
                    <w:tblW w:w="5000" w:type="pct"/>
                    <w:tblCellSpacing w:w="0" w:type="dxa"/>
                    <w:tblCellMar>
                      <w:left w:w="0" w:type="dxa"/>
                      <w:right w:w="0" w:type="dxa"/>
                    </w:tblCellMar>
                    <w:tblLook w:val="04A0" w:firstRow="1" w:lastRow="0" w:firstColumn="1" w:lastColumn="0" w:noHBand="0" w:noVBand="1"/>
                  </w:tblPr>
                  <w:tblGrid>
                    <w:gridCol w:w="2698"/>
                  </w:tblGrid>
                  <w:tr w:rsidR="002A29A6" w14:paraId="4A25DBF7" w14:textId="77777777">
                    <w:trPr>
                      <w:tblCellSpacing w:w="0" w:type="dxa"/>
                    </w:trPr>
                    <w:tc>
                      <w:tcPr>
                        <w:tcW w:w="2370" w:type="dxa"/>
                        <w:hideMark/>
                      </w:tcPr>
                      <w:p w14:paraId="6F0912DF" w14:textId="77777777" w:rsidR="002A29A6" w:rsidRDefault="002A29A6">
                        <w:pPr>
                          <w:jc w:val="center"/>
                          <w:rPr>
                            <w:rFonts w:ascii="Helvetica" w:hAnsi="Helvetica"/>
                            <w:sz w:val="24"/>
                            <w:szCs w:val="24"/>
                          </w:rPr>
                        </w:pPr>
                      </w:p>
                    </w:tc>
                  </w:tr>
                </w:tbl>
                <w:p w14:paraId="29745C63" w14:textId="77777777" w:rsidR="002A29A6" w:rsidRDefault="002A29A6">
                  <w:pPr>
                    <w:rPr>
                      <w:rFonts w:ascii="Helvetica" w:hAnsi="Helvetica"/>
                    </w:rPr>
                  </w:pPr>
                </w:p>
              </w:tc>
              <w:tc>
                <w:tcPr>
                  <w:tcW w:w="6855" w:type="dxa"/>
                  <w:tcMar>
                    <w:top w:w="0" w:type="dxa"/>
                    <w:left w:w="225"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7577"/>
                  </w:tblGrid>
                  <w:tr w:rsidR="002A29A6" w14:paraId="25EA3D20" w14:textId="77777777">
                    <w:trPr>
                      <w:tblCellSpacing w:w="0" w:type="dxa"/>
                    </w:trPr>
                    <w:tc>
                      <w:tcPr>
                        <w:tcW w:w="6855" w:type="dxa"/>
                        <w:hideMark/>
                      </w:tcPr>
                      <w:p w14:paraId="70090AA5" w14:textId="77777777" w:rsidR="002A29A6" w:rsidRDefault="008F6A83" w:rsidP="002A29A6">
                        <w:pPr>
                          <w:spacing w:line="293" w:lineRule="atLeast"/>
                          <w:rPr>
                            <w:rFonts w:ascii="Helvetica" w:hAnsi="Helvetica"/>
                            <w:sz w:val="24"/>
                            <w:szCs w:val="24"/>
                          </w:rPr>
                        </w:pPr>
                        <w:hyperlink r:id="rId64" w:tgtFrame="_blank" w:history="1">
                          <w:r w:rsidR="002A29A6">
                            <w:rPr>
                              <w:rStyle w:val="Hyperlink"/>
                              <w:rFonts w:ascii="Arial" w:hAnsi="Arial" w:cs="Arial"/>
                              <w:b/>
                              <w:bCs/>
                              <w:color w:val="00592E"/>
                              <w:sz w:val="27"/>
                              <w:szCs w:val="27"/>
                            </w:rPr>
                            <w:t>Safety Leadership Checklist: Do You Have What It Takes? </w:t>
                          </w:r>
                        </w:hyperlink>
                        <w:r w:rsidR="002A29A6">
                          <w:rPr>
                            <w:rStyle w:val="Strong"/>
                            <w:rFonts w:ascii="Arial" w:hAnsi="Arial" w:cs="Arial"/>
                            <w:sz w:val="27"/>
                            <w:szCs w:val="27"/>
                          </w:rPr>
                          <w:t> </w:t>
                        </w:r>
                        <w:r w:rsidR="002A29A6">
                          <w:rPr>
                            <w:rFonts w:ascii="Arial" w:hAnsi="Arial" w:cs="Arial"/>
                          </w:rPr>
                          <w:br/>
                          <w:t>Safety leadership is a mindset and a skill set that is essential for protecting others on the job. Do you have what it takes? Use this checklist to find out.  </w:t>
                        </w:r>
                        <w:hyperlink r:id="rId65" w:tgtFrame="_blank" w:history="1">
                          <w:r w:rsidR="002A29A6">
                            <w:rPr>
                              <w:rStyle w:val="Hyperlink"/>
                              <w:rFonts w:ascii="Arial" w:hAnsi="Arial" w:cs="Arial"/>
                              <w:color w:val="007D41"/>
                            </w:rPr>
                            <w:t>Read More</w:t>
                          </w:r>
                        </w:hyperlink>
                      </w:p>
                    </w:tc>
                  </w:tr>
                </w:tbl>
                <w:p w14:paraId="2637BEBB" w14:textId="77777777" w:rsidR="002A29A6" w:rsidRDefault="002A29A6">
                  <w:pPr>
                    <w:rPr>
                      <w:rFonts w:ascii="Helvetica" w:hAnsi="Helvetica"/>
                    </w:rPr>
                  </w:pPr>
                </w:p>
              </w:tc>
            </w:tr>
          </w:tbl>
          <w:p w14:paraId="7319A644" w14:textId="77777777" w:rsidR="002A29A6" w:rsidRDefault="002A29A6">
            <w:pPr>
              <w:rPr>
                <w:rFonts w:ascii="Helvetica" w:hAnsi="Helvetica"/>
                <w:color w:val="222222"/>
                <w:sz w:val="24"/>
                <w:szCs w:val="24"/>
              </w:rPr>
            </w:pPr>
          </w:p>
        </w:tc>
      </w:tr>
      <w:tr w:rsidR="002A29A6" w14:paraId="5106F225" w14:textId="77777777" w:rsidTr="002A29A6">
        <w:trPr>
          <w:tblCellSpacing w:w="0" w:type="dxa"/>
        </w:trPr>
        <w:tc>
          <w:tcPr>
            <w:tcW w:w="9450" w:type="dxa"/>
            <w:tcMar>
              <w:top w:w="225"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2698"/>
              <w:gridCol w:w="7802"/>
            </w:tblGrid>
            <w:tr w:rsidR="002A29A6" w14:paraId="7C599EA8" w14:textId="77777777">
              <w:trPr>
                <w:tblCellSpacing w:w="0" w:type="dxa"/>
              </w:trPr>
              <w:tc>
                <w:tcPr>
                  <w:tcW w:w="2370" w:type="dxa"/>
                  <w:hideMark/>
                </w:tcPr>
                <w:tbl>
                  <w:tblPr>
                    <w:tblW w:w="5000" w:type="pct"/>
                    <w:tblCellSpacing w:w="0" w:type="dxa"/>
                    <w:tblCellMar>
                      <w:left w:w="0" w:type="dxa"/>
                      <w:right w:w="0" w:type="dxa"/>
                    </w:tblCellMar>
                    <w:tblLook w:val="04A0" w:firstRow="1" w:lastRow="0" w:firstColumn="1" w:lastColumn="0" w:noHBand="0" w:noVBand="1"/>
                  </w:tblPr>
                  <w:tblGrid>
                    <w:gridCol w:w="2698"/>
                  </w:tblGrid>
                  <w:tr w:rsidR="002A29A6" w14:paraId="62AA5A8F" w14:textId="77777777">
                    <w:trPr>
                      <w:tblCellSpacing w:w="0" w:type="dxa"/>
                    </w:trPr>
                    <w:tc>
                      <w:tcPr>
                        <w:tcW w:w="2370" w:type="dxa"/>
                        <w:hideMark/>
                      </w:tcPr>
                      <w:p w14:paraId="0A651384" w14:textId="77777777" w:rsidR="002A29A6" w:rsidRDefault="002A29A6">
                        <w:pPr>
                          <w:jc w:val="center"/>
                          <w:rPr>
                            <w:rFonts w:ascii="Helvetica" w:hAnsi="Helvetica"/>
                            <w:sz w:val="24"/>
                            <w:szCs w:val="24"/>
                          </w:rPr>
                        </w:pPr>
                      </w:p>
                    </w:tc>
                  </w:tr>
                </w:tbl>
                <w:p w14:paraId="3C611536" w14:textId="77777777" w:rsidR="002A29A6" w:rsidRDefault="002A29A6">
                  <w:pPr>
                    <w:rPr>
                      <w:rFonts w:ascii="Helvetica" w:hAnsi="Helvetica"/>
                    </w:rPr>
                  </w:pPr>
                </w:p>
              </w:tc>
              <w:tc>
                <w:tcPr>
                  <w:tcW w:w="6855" w:type="dxa"/>
                  <w:tcMar>
                    <w:top w:w="0" w:type="dxa"/>
                    <w:left w:w="225"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7577"/>
                  </w:tblGrid>
                  <w:tr w:rsidR="002A29A6" w14:paraId="57D096D5" w14:textId="77777777">
                    <w:trPr>
                      <w:tblCellSpacing w:w="0" w:type="dxa"/>
                    </w:trPr>
                    <w:tc>
                      <w:tcPr>
                        <w:tcW w:w="6855" w:type="dxa"/>
                        <w:hideMark/>
                      </w:tcPr>
                      <w:p w14:paraId="73779CB8" w14:textId="77777777" w:rsidR="002A29A6" w:rsidRDefault="008F6A83" w:rsidP="002A29A6">
                        <w:pPr>
                          <w:spacing w:line="293" w:lineRule="atLeast"/>
                          <w:rPr>
                            <w:rFonts w:ascii="Helvetica" w:hAnsi="Helvetica"/>
                            <w:sz w:val="24"/>
                            <w:szCs w:val="24"/>
                          </w:rPr>
                        </w:pPr>
                        <w:hyperlink r:id="rId66" w:tgtFrame="_blank" w:history="1">
                          <w:r w:rsidR="002A29A6">
                            <w:rPr>
                              <w:rStyle w:val="Hyperlink"/>
                              <w:rFonts w:ascii="Arial" w:hAnsi="Arial" w:cs="Arial"/>
                              <w:b/>
                              <w:bCs/>
                              <w:color w:val="00592E"/>
                              <w:sz w:val="27"/>
                              <w:szCs w:val="27"/>
                            </w:rPr>
                            <w:t>Changing the Game in Safety Performance: The Leader's Role</w:t>
                          </w:r>
                        </w:hyperlink>
                      </w:p>
                      <w:p w14:paraId="4EC43275" w14:textId="77777777" w:rsidR="002A29A6" w:rsidRDefault="002A29A6" w:rsidP="002A29A6">
                        <w:pPr>
                          <w:spacing w:line="293" w:lineRule="atLeast"/>
                          <w:rPr>
                            <w:rFonts w:ascii="Helvetica" w:hAnsi="Helvetica"/>
                          </w:rPr>
                        </w:pPr>
                        <w:r>
                          <w:rPr>
                            <w:rFonts w:ascii="Arial" w:hAnsi="Arial" w:cs="Arial"/>
                          </w:rPr>
                          <w:t>This article explores how to apply the best practices of the world's top safety leaders to achieve dramatic safety performance improvement.  </w:t>
                        </w:r>
                        <w:hyperlink r:id="rId67" w:tgtFrame="_blank" w:history="1">
                          <w:r>
                            <w:rPr>
                              <w:rStyle w:val="Hyperlink"/>
                              <w:rFonts w:ascii="Arial" w:hAnsi="Arial" w:cs="Arial"/>
                              <w:color w:val="007D41"/>
                            </w:rPr>
                            <w:t>Read More</w:t>
                          </w:r>
                        </w:hyperlink>
                      </w:p>
                    </w:tc>
                  </w:tr>
                </w:tbl>
                <w:p w14:paraId="78374B88" w14:textId="77777777" w:rsidR="002A29A6" w:rsidRDefault="002A29A6">
                  <w:pPr>
                    <w:rPr>
                      <w:rFonts w:ascii="Helvetica" w:hAnsi="Helvetica"/>
                    </w:rPr>
                  </w:pPr>
                </w:p>
              </w:tc>
            </w:tr>
          </w:tbl>
          <w:p w14:paraId="152895C9" w14:textId="77777777" w:rsidR="002A29A6" w:rsidRDefault="002A29A6">
            <w:pPr>
              <w:rPr>
                <w:rFonts w:ascii="Helvetica" w:hAnsi="Helvetica"/>
                <w:color w:val="222222"/>
                <w:sz w:val="24"/>
                <w:szCs w:val="24"/>
              </w:rPr>
            </w:pPr>
          </w:p>
        </w:tc>
      </w:tr>
      <w:tr w:rsidR="002A29A6" w14:paraId="2F760DBC" w14:textId="77777777" w:rsidTr="002A29A6">
        <w:trPr>
          <w:tblCellSpacing w:w="0" w:type="dxa"/>
        </w:trPr>
        <w:tc>
          <w:tcPr>
            <w:tcW w:w="9450" w:type="dxa"/>
            <w:tcMar>
              <w:top w:w="225"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2698"/>
              <w:gridCol w:w="7802"/>
            </w:tblGrid>
            <w:tr w:rsidR="002A29A6" w14:paraId="4723C705" w14:textId="77777777">
              <w:trPr>
                <w:tblCellSpacing w:w="0" w:type="dxa"/>
              </w:trPr>
              <w:tc>
                <w:tcPr>
                  <w:tcW w:w="2370" w:type="dxa"/>
                  <w:hideMark/>
                </w:tcPr>
                <w:tbl>
                  <w:tblPr>
                    <w:tblW w:w="5000" w:type="pct"/>
                    <w:tblCellSpacing w:w="0" w:type="dxa"/>
                    <w:tblCellMar>
                      <w:left w:w="0" w:type="dxa"/>
                      <w:right w:w="0" w:type="dxa"/>
                    </w:tblCellMar>
                    <w:tblLook w:val="04A0" w:firstRow="1" w:lastRow="0" w:firstColumn="1" w:lastColumn="0" w:noHBand="0" w:noVBand="1"/>
                  </w:tblPr>
                  <w:tblGrid>
                    <w:gridCol w:w="2698"/>
                  </w:tblGrid>
                  <w:tr w:rsidR="002A29A6" w14:paraId="7BDC0C8E" w14:textId="77777777">
                    <w:trPr>
                      <w:tblCellSpacing w:w="0" w:type="dxa"/>
                    </w:trPr>
                    <w:tc>
                      <w:tcPr>
                        <w:tcW w:w="2370" w:type="dxa"/>
                        <w:hideMark/>
                      </w:tcPr>
                      <w:p w14:paraId="12846324" w14:textId="77777777" w:rsidR="002A29A6" w:rsidRDefault="002A29A6">
                        <w:pPr>
                          <w:jc w:val="center"/>
                          <w:rPr>
                            <w:rFonts w:ascii="Helvetica" w:hAnsi="Helvetica"/>
                            <w:sz w:val="24"/>
                            <w:szCs w:val="24"/>
                          </w:rPr>
                        </w:pPr>
                      </w:p>
                    </w:tc>
                  </w:tr>
                </w:tbl>
                <w:p w14:paraId="43DA916E" w14:textId="77777777" w:rsidR="002A29A6" w:rsidRDefault="002A29A6">
                  <w:pPr>
                    <w:rPr>
                      <w:rFonts w:ascii="Helvetica" w:hAnsi="Helvetica"/>
                    </w:rPr>
                  </w:pPr>
                </w:p>
              </w:tc>
              <w:tc>
                <w:tcPr>
                  <w:tcW w:w="6855" w:type="dxa"/>
                  <w:tcMar>
                    <w:top w:w="0" w:type="dxa"/>
                    <w:left w:w="225"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7577"/>
                  </w:tblGrid>
                  <w:tr w:rsidR="002A29A6" w14:paraId="7AA4CF9C" w14:textId="77777777">
                    <w:trPr>
                      <w:tblCellSpacing w:w="0" w:type="dxa"/>
                    </w:trPr>
                    <w:tc>
                      <w:tcPr>
                        <w:tcW w:w="6855" w:type="dxa"/>
                        <w:hideMark/>
                      </w:tcPr>
                      <w:p w14:paraId="330A0DE4" w14:textId="77777777" w:rsidR="002A29A6" w:rsidRDefault="008F6A83" w:rsidP="002A29A6">
                        <w:pPr>
                          <w:spacing w:line="293" w:lineRule="atLeast"/>
                          <w:rPr>
                            <w:rFonts w:ascii="Helvetica" w:hAnsi="Helvetica"/>
                            <w:sz w:val="24"/>
                            <w:szCs w:val="24"/>
                          </w:rPr>
                        </w:pPr>
                        <w:hyperlink r:id="rId68" w:tgtFrame="_blank" w:history="1">
                          <w:r w:rsidR="002A29A6">
                            <w:rPr>
                              <w:rStyle w:val="Hyperlink"/>
                              <w:rFonts w:ascii="Arial" w:hAnsi="Arial" w:cs="Arial"/>
                              <w:b/>
                              <w:bCs/>
                              <w:color w:val="00592E"/>
                              <w:sz w:val="27"/>
                              <w:szCs w:val="27"/>
                            </w:rPr>
                            <w:t>5 Reasons Improving Safety Culture Is a Business Skill</w:t>
                          </w:r>
                        </w:hyperlink>
                      </w:p>
                      <w:p w14:paraId="23C3B102" w14:textId="77777777" w:rsidR="002A29A6" w:rsidRDefault="002A29A6" w:rsidP="002A29A6">
                        <w:pPr>
                          <w:spacing w:line="293" w:lineRule="atLeast"/>
                          <w:rPr>
                            <w:rFonts w:ascii="Helvetica" w:hAnsi="Helvetica"/>
                          </w:rPr>
                        </w:pPr>
                        <w:r>
                          <w:rPr>
                            <w:rFonts w:ascii="Arial" w:hAnsi="Arial" w:cs="Arial"/>
                          </w:rPr>
                          <w:t>Improving safety culture has personal, professional and financial implications for everyone in your organization. Here are five reasons it's worthy of respect.  </w:t>
                        </w:r>
                        <w:hyperlink r:id="rId69" w:tgtFrame="_blank" w:history="1">
                          <w:r>
                            <w:rPr>
                              <w:rStyle w:val="Hyperlink"/>
                              <w:rFonts w:ascii="Arial" w:hAnsi="Arial" w:cs="Arial"/>
                              <w:color w:val="007D41"/>
                            </w:rPr>
                            <w:t>Read More</w:t>
                          </w:r>
                        </w:hyperlink>
                      </w:p>
                      <w:p w14:paraId="256A50A7" w14:textId="77777777" w:rsidR="002A29A6" w:rsidRDefault="002A29A6" w:rsidP="002A29A6">
                        <w:pPr>
                          <w:spacing w:line="293" w:lineRule="atLeast"/>
                          <w:rPr>
                            <w:rFonts w:ascii="Helvetica" w:hAnsi="Helvetica"/>
                          </w:rPr>
                        </w:pPr>
                        <w:r>
                          <w:rPr>
                            <w:rFonts w:ascii="Arial" w:hAnsi="Arial" w:cs="Arial"/>
                          </w:rPr>
                          <w:t> </w:t>
                        </w:r>
                      </w:p>
                    </w:tc>
                  </w:tr>
                </w:tbl>
                <w:p w14:paraId="1FBD95AD" w14:textId="77777777" w:rsidR="002A29A6" w:rsidRDefault="002A29A6">
                  <w:pPr>
                    <w:rPr>
                      <w:rFonts w:ascii="Helvetica" w:hAnsi="Helvetica"/>
                    </w:rPr>
                  </w:pPr>
                </w:p>
              </w:tc>
            </w:tr>
          </w:tbl>
          <w:p w14:paraId="4296D4FF" w14:textId="77777777" w:rsidR="002A29A6" w:rsidRDefault="002A29A6">
            <w:pPr>
              <w:rPr>
                <w:rFonts w:ascii="Helvetica" w:hAnsi="Helvetica"/>
                <w:color w:val="222222"/>
                <w:sz w:val="24"/>
                <w:szCs w:val="24"/>
              </w:rPr>
            </w:pPr>
          </w:p>
        </w:tc>
      </w:tr>
      <w:tr w:rsidR="002A29A6" w14:paraId="2AED7881" w14:textId="77777777" w:rsidTr="002A29A6">
        <w:trPr>
          <w:tblCellSpacing w:w="0" w:type="dxa"/>
        </w:trPr>
        <w:tc>
          <w:tcPr>
            <w:tcW w:w="9450" w:type="dxa"/>
            <w:shd w:val="clear" w:color="auto" w:fill="007D41"/>
            <w:tcMar>
              <w:top w:w="150" w:type="dxa"/>
              <w:left w:w="150" w:type="dxa"/>
              <w:bottom w:w="150" w:type="dxa"/>
              <w:right w:w="150" w:type="dxa"/>
            </w:tcMar>
            <w:hideMark/>
          </w:tcPr>
          <w:p w14:paraId="5EF9A9A1" w14:textId="77777777" w:rsidR="002A29A6" w:rsidRDefault="002A29A6">
            <w:pPr>
              <w:jc w:val="center"/>
              <w:rPr>
                <w:rFonts w:ascii="Helvetica" w:hAnsi="Helvetica"/>
                <w:color w:val="222222"/>
                <w:sz w:val="24"/>
                <w:szCs w:val="24"/>
              </w:rPr>
            </w:pPr>
            <w:r>
              <w:rPr>
                <w:rStyle w:val="Strong"/>
                <w:rFonts w:ascii="Arial" w:hAnsi="Arial" w:cs="Arial"/>
                <w:color w:val="FFFFFF"/>
                <w:sz w:val="30"/>
                <w:szCs w:val="30"/>
              </w:rPr>
              <w:lastRenderedPageBreak/>
              <w:t>Free Webinars</w:t>
            </w:r>
          </w:p>
        </w:tc>
      </w:tr>
      <w:tr w:rsidR="002A29A6" w14:paraId="484A82B1" w14:textId="77777777" w:rsidTr="002A29A6">
        <w:trPr>
          <w:tblCellSpacing w:w="0" w:type="dxa"/>
        </w:trPr>
        <w:tc>
          <w:tcPr>
            <w:tcW w:w="9450" w:type="dxa"/>
            <w:tcMar>
              <w:top w:w="225" w:type="dxa"/>
              <w:left w:w="150" w:type="dxa"/>
              <w:bottom w:w="150" w:type="dxa"/>
              <w:right w:w="150" w:type="dxa"/>
            </w:tcMar>
            <w:hideMark/>
          </w:tcPr>
          <w:p w14:paraId="7334BFBB" w14:textId="77777777" w:rsidR="002A29A6" w:rsidRDefault="008F6A83" w:rsidP="002A29A6">
            <w:pPr>
              <w:spacing w:line="293" w:lineRule="atLeast"/>
              <w:rPr>
                <w:rFonts w:ascii="Helvetica" w:hAnsi="Helvetica"/>
                <w:color w:val="222222"/>
              </w:rPr>
            </w:pPr>
            <w:hyperlink r:id="rId70" w:tgtFrame="_blank" w:history="1">
              <w:r w:rsidR="002A29A6">
                <w:rPr>
                  <w:rStyle w:val="Hyperlink"/>
                  <w:rFonts w:ascii="Arial" w:hAnsi="Arial" w:cs="Arial"/>
                  <w:b/>
                  <w:bCs/>
                  <w:color w:val="00592E"/>
                  <w:sz w:val="27"/>
                  <w:szCs w:val="27"/>
                </w:rPr>
                <w:t>The New View: Safety Professionals as Change Agents</w:t>
              </w:r>
            </w:hyperlink>
          </w:p>
          <w:p w14:paraId="49AC6517" w14:textId="77777777" w:rsidR="002A29A6" w:rsidRDefault="002A29A6" w:rsidP="002A29A6">
            <w:pPr>
              <w:spacing w:line="293" w:lineRule="atLeast"/>
              <w:rPr>
                <w:rFonts w:ascii="Helvetica" w:hAnsi="Helvetica"/>
                <w:color w:val="222222"/>
              </w:rPr>
            </w:pPr>
            <w:r>
              <w:rPr>
                <w:rFonts w:ascii="Arial" w:hAnsi="Arial" w:cs="Arial"/>
                <w:color w:val="222222"/>
              </w:rPr>
              <w:t>A challenge for any organization is how to initiate, implement and sustain change. As a safety professional, you can be a change agent. Explore change management tools and methods and take away tips to help build your competencies in leading effective safety change.  </w:t>
            </w:r>
            <w:hyperlink r:id="rId71" w:tgtFrame="_blank" w:history="1">
              <w:r>
                <w:rPr>
                  <w:rStyle w:val="Hyperlink"/>
                  <w:rFonts w:ascii="Arial" w:hAnsi="Arial" w:cs="Arial"/>
                  <w:color w:val="007D41"/>
                </w:rPr>
                <w:t>Watch Now</w:t>
              </w:r>
            </w:hyperlink>
            <w:r>
              <w:rPr>
                <w:rFonts w:ascii="Arial" w:hAnsi="Arial" w:cs="Arial"/>
                <w:color w:val="222222"/>
              </w:rPr>
              <w:t> </w:t>
            </w:r>
          </w:p>
          <w:p w14:paraId="75AEFC71" w14:textId="77777777" w:rsidR="002A29A6" w:rsidRDefault="002A29A6" w:rsidP="002A29A6">
            <w:pPr>
              <w:spacing w:line="293" w:lineRule="atLeast"/>
              <w:rPr>
                <w:rFonts w:ascii="Helvetica" w:hAnsi="Helvetica"/>
                <w:color w:val="222222"/>
              </w:rPr>
            </w:pPr>
            <w:r>
              <w:rPr>
                <w:rFonts w:ascii="Arial" w:hAnsi="Arial" w:cs="Arial"/>
                <w:color w:val="222222"/>
              </w:rPr>
              <w:t> </w:t>
            </w:r>
          </w:p>
          <w:p w14:paraId="55177A21" w14:textId="77777777" w:rsidR="002A29A6" w:rsidRDefault="008F6A83" w:rsidP="002A29A6">
            <w:pPr>
              <w:spacing w:line="293" w:lineRule="atLeast"/>
              <w:rPr>
                <w:rFonts w:ascii="Helvetica" w:hAnsi="Helvetica"/>
                <w:color w:val="222222"/>
              </w:rPr>
            </w:pPr>
            <w:hyperlink r:id="rId72" w:tgtFrame="_blank" w:history="1">
              <w:r w:rsidR="002A29A6">
                <w:rPr>
                  <w:rStyle w:val="Hyperlink"/>
                  <w:rFonts w:ascii="Arial" w:hAnsi="Arial" w:cs="Arial"/>
                  <w:b/>
                  <w:bCs/>
                  <w:color w:val="00592E"/>
                  <w:sz w:val="27"/>
                  <w:szCs w:val="27"/>
                </w:rPr>
                <w:t>Getting a Seat in the C-Suite: What Every Safety Pro Should Know</w:t>
              </w:r>
            </w:hyperlink>
          </w:p>
          <w:p w14:paraId="00B5203B" w14:textId="77777777" w:rsidR="002A29A6" w:rsidRDefault="002A29A6" w:rsidP="002A29A6">
            <w:pPr>
              <w:spacing w:line="293" w:lineRule="atLeast"/>
              <w:rPr>
                <w:rFonts w:ascii="Helvetica" w:hAnsi="Helvetica"/>
                <w:color w:val="222222"/>
              </w:rPr>
            </w:pPr>
            <w:r>
              <w:rPr>
                <w:rFonts w:ascii="Arial" w:hAnsi="Arial" w:cs="Arial"/>
                <w:color w:val="222222"/>
              </w:rPr>
              <w:t>Learn the indispensable tactics every safety professional needs to be effective. Hear how to connect with senior leadership at your organization and learn everything you've been missing when it comes to communicating with your senior leadership. </w:t>
            </w:r>
          </w:p>
          <w:p w14:paraId="3FA21B8D" w14:textId="77777777" w:rsidR="002A29A6" w:rsidRDefault="008F6A83" w:rsidP="002A29A6">
            <w:pPr>
              <w:spacing w:line="293" w:lineRule="atLeast"/>
              <w:rPr>
                <w:rFonts w:ascii="Helvetica" w:hAnsi="Helvetica"/>
                <w:color w:val="222222"/>
              </w:rPr>
            </w:pPr>
            <w:hyperlink r:id="rId73" w:tgtFrame="_blank" w:history="1">
              <w:r w:rsidR="002A29A6">
                <w:rPr>
                  <w:rStyle w:val="Hyperlink"/>
                  <w:rFonts w:ascii="Arial" w:hAnsi="Arial" w:cs="Arial"/>
                  <w:color w:val="007D41"/>
                </w:rPr>
                <w:t>Watch Now</w:t>
              </w:r>
            </w:hyperlink>
          </w:p>
          <w:p w14:paraId="4907B8D4" w14:textId="77777777" w:rsidR="002A29A6" w:rsidRDefault="002A29A6" w:rsidP="002A29A6">
            <w:pPr>
              <w:spacing w:line="293" w:lineRule="atLeast"/>
              <w:rPr>
                <w:rFonts w:ascii="Helvetica" w:hAnsi="Helvetica"/>
                <w:color w:val="222222"/>
              </w:rPr>
            </w:pPr>
            <w:r>
              <w:rPr>
                <w:rFonts w:ascii="Arial" w:hAnsi="Arial" w:cs="Arial"/>
                <w:color w:val="222222"/>
              </w:rPr>
              <w:t> </w:t>
            </w:r>
          </w:p>
        </w:tc>
      </w:tr>
      <w:tr w:rsidR="002A29A6" w14:paraId="15E5E88D" w14:textId="77777777" w:rsidTr="002A29A6">
        <w:trPr>
          <w:tblCellSpacing w:w="0" w:type="dxa"/>
        </w:trPr>
        <w:tc>
          <w:tcPr>
            <w:tcW w:w="9450" w:type="dxa"/>
            <w:shd w:val="clear" w:color="auto" w:fill="007D41"/>
            <w:tcMar>
              <w:top w:w="150" w:type="dxa"/>
              <w:left w:w="150" w:type="dxa"/>
              <w:bottom w:w="150" w:type="dxa"/>
              <w:right w:w="150" w:type="dxa"/>
            </w:tcMar>
            <w:hideMark/>
          </w:tcPr>
          <w:p w14:paraId="6D84ACCB" w14:textId="77777777" w:rsidR="002A29A6" w:rsidRDefault="002A29A6">
            <w:pPr>
              <w:jc w:val="center"/>
              <w:rPr>
                <w:rFonts w:ascii="Helvetica" w:hAnsi="Helvetica"/>
                <w:color w:val="222222"/>
              </w:rPr>
            </w:pPr>
            <w:r>
              <w:rPr>
                <w:rStyle w:val="Strong"/>
                <w:rFonts w:ascii="Arial" w:hAnsi="Arial" w:cs="Arial"/>
                <w:color w:val="FFFFFF"/>
                <w:sz w:val="30"/>
                <w:szCs w:val="30"/>
              </w:rPr>
              <w:t>Courses</w:t>
            </w:r>
          </w:p>
        </w:tc>
      </w:tr>
      <w:tr w:rsidR="002A29A6" w14:paraId="1D872AAC" w14:textId="77777777" w:rsidTr="002A29A6">
        <w:trPr>
          <w:tblCellSpacing w:w="0" w:type="dxa"/>
        </w:trPr>
        <w:tc>
          <w:tcPr>
            <w:tcW w:w="9450" w:type="dxa"/>
            <w:tcMar>
              <w:top w:w="150" w:type="dxa"/>
              <w:left w:w="150" w:type="dxa"/>
              <w:bottom w:w="150" w:type="dxa"/>
              <w:right w:w="150" w:type="dxa"/>
            </w:tcMar>
            <w:hideMark/>
          </w:tcPr>
          <w:p w14:paraId="301725FE" w14:textId="77777777" w:rsidR="002A29A6" w:rsidRDefault="008F6A83" w:rsidP="002A29A6">
            <w:pPr>
              <w:numPr>
                <w:ilvl w:val="0"/>
                <w:numId w:val="6"/>
              </w:numPr>
              <w:spacing w:after="0" w:line="293" w:lineRule="atLeast"/>
              <w:ind w:left="945"/>
              <w:rPr>
                <w:rFonts w:ascii="Helvetica" w:hAnsi="Helvetica"/>
                <w:color w:val="222222"/>
              </w:rPr>
            </w:pPr>
            <w:hyperlink r:id="rId74" w:tgtFrame="_blank" w:history="1">
              <w:r w:rsidR="002A29A6">
                <w:rPr>
                  <w:rStyle w:val="Hyperlink"/>
                  <w:rFonts w:ascii="Arial" w:hAnsi="Arial" w:cs="Arial"/>
                  <w:color w:val="007D41"/>
                </w:rPr>
                <w:t xml:space="preserve">On Demand: Leadership for OSH Excellence </w:t>
              </w:r>
              <w:proofErr w:type="gramStart"/>
              <w:r w:rsidR="002A29A6">
                <w:rPr>
                  <w:rStyle w:val="Hyperlink"/>
                  <w:rFonts w:ascii="Arial" w:hAnsi="Arial" w:cs="Arial"/>
                  <w:color w:val="007D41"/>
                </w:rPr>
                <w:t>With</w:t>
              </w:r>
              <w:proofErr w:type="gramEnd"/>
              <w:r w:rsidR="002A29A6">
                <w:rPr>
                  <w:rStyle w:val="Hyperlink"/>
                  <w:rFonts w:ascii="Arial" w:hAnsi="Arial" w:cs="Arial"/>
                  <w:color w:val="007D41"/>
                </w:rPr>
                <w:t xml:space="preserve"> or Without Direct Authority</w:t>
              </w:r>
            </w:hyperlink>
            <w:r w:rsidR="002A29A6">
              <w:rPr>
                <w:rFonts w:ascii="Arial" w:hAnsi="Arial" w:cs="Arial"/>
                <w:color w:val="222222"/>
              </w:rPr>
              <w:t> </w:t>
            </w:r>
          </w:p>
          <w:p w14:paraId="031940AB" w14:textId="77777777" w:rsidR="002A29A6" w:rsidRDefault="008F6A83" w:rsidP="002A29A6">
            <w:pPr>
              <w:numPr>
                <w:ilvl w:val="0"/>
                <w:numId w:val="6"/>
              </w:numPr>
              <w:spacing w:after="0" w:line="293" w:lineRule="atLeast"/>
              <w:ind w:left="945"/>
              <w:rPr>
                <w:rFonts w:ascii="Helvetica" w:hAnsi="Helvetica"/>
                <w:color w:val="222222"/>
              </w:rPr>
            </w:pPr>
            <w:hyperlink r:id="rId75" w:tgtFrame="_blank" w:history="1">
              <w:r w:rsidR="002A29A6">
                <w:rPr>
                  <w:rStyle w:val="Hyperlink"/>
                  <w:rFonts w:ascii="Arial" w:hAnsi="Arial" w:cs="Arial"/>
                  <w:color w:val="007D41"/>
                </w:rPr>
                <w:t>On Demand: Business Skills and Leadership Sessions</w:t>
              </w:r>
            </w:hyperlink>
            <w:r w:rsidR="002A29A6">
              <w:rPr>
                <w:rFonts w:ascii="Arial" w:hAnsi="Arial" w:cs="Arial"/>
                <w:color w:val="222222"/>
              </w:rPr>
              <w:t> </w:t>
            </w:r>
          </w:p>
          <w:p w14:paraId="7AD286DB" w14:textId="77777777" w:rsidR="002A29A6" w:rsidRDefault="008F6A83" w:rsidP="002A29A6">
            <w:pPr>
              <w:numPr>
                <w:ilvl w:val="0"/>
                <w:numId w:val="6"/>
              </w:numPr>
              <w:spacing w:after="0" w:line="293" w:lineRule="atLeast"/>
              <w:ind w:left="945"/>
              <w:rPr>
                <w:rFonts w:ascii="Helvetica" w:hAnsi="Helvetica"/>
                <w:color w:val="222222"/>
              </w:rPr>
            </w:pPr>
            <w:hyperlink r:id="rId76" w:tgtFrame="_blank" w:history="1">
              <w:proofErr w:type="spellStart"/>
              <w:r w:rsidR="002A29A6">
                <w:rPr>
                  <w:rStyle w:val="Hyperlink"/>
                  <w:rFonts w:ascii="Arial" w:hAnsi="Arial" w:cs="Arial"/>
                  <w:color w:val="007D41"/>
                </w:rPr>
                <w:t>SafetyFOCUS</w:t>
              </w:r>
              <w:proofErr w:type="spellEnd"/>
              <w:r w:rsidR="002A29A6">
                <w:rPr>
                  <w:rStyle w:val="Hyperlink"/>
                  <w:rFonts w:ascii="Arial" w:hAnsi="Arial" w:cs="Arial"/>
                  <w:color w:val="007D41"/>
                </w:rPr>
                <w:t xml:space="preserve"> 2021 Business Skills and Leadership Courses</w:t>
              </w:r>
            </w:hyperlink>
          </w:p>
          <w:p w14:paraId="798C7C3D" w14:textId="77777777" w:rsidR="002A29A6" w:rsidRDefault="008F6A83" w:rsidP="002A29A6">
            <w:pPr>
              <w:numPr>
                <w:ilvl w:val="0"/>
                <w:numId w:val="6"/>
              </w:numPr>
              <w:spacing w:after="0" w:line="293" w:lineRule="atLeast"/>
              <w:ind w:left="945"/>
              <w:rPr>
                <w:rFonts w:ascii="Helvetica" w:hAnsi="Helvetica"/>
                <w:color w:val="222222"/>
              </w:rPr>
            </w:pPr>
            <w:hyperlink r:id="rId77" w:tgtFrame="_blank" w:history="1">
              <w:proofErr w:type="spellStart"/>
              <w:r w:rsidR="002A29A6">
                <w:rPr>
                  <w:rStyle w:val="Hyperlink"/>
                  <w:rFonts w:ascii="Arial" w:hAnsi="Arial" w:cs="Arial"/>
                  <w:color w:val="007D41"/>
                </w:rPr>
                <w:t>SafetyFOCUS</w:t>
              </w:r>
              <w:proofErr w:type="spellEnd"/>
              <w:r w:rsidR="002A29A6">
                <w:rPr>
                  <w:rStyle w:val="Hyperlink"/>
                  <w:rFonts w:ascii="Arial" w:hAnsi="Arial" w:cs="Arial"/>
                  <w:color w:val="007D41"/>
                </w:rPr>
                <w:t xml:space="preserve"> 2021 Training and Education Course</w:t>
              </w:r>
            </w:hyperlink>
          </w:p>
        </w:tc>
      </w:tr>
      <w:tr w:rsidR="002A29A6" w14:paraId="282C3DDD" w14:textId="77777777" w:rsidTr="002A29A6">
        <w:trPr>
          <w:tblCellSpacing w:w="0" w:type="dxa"/>
        </w:trPr>
        <w:tc>
          <w:tcPr>
            <w:tcW w:w="9450" w:type="dxa"/>
            <w:tcMar>
              <w:top w:w="150" w:type="dxa"/>
              <w:left w:w="150" w:type="dxa"/>
              <w:bottom w:w="4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306"/>
              <w:gridCol w:w="10194"/>
            </w:tblGrid>
            <w:tr w:rsidR="002A29A6" w14:paraId="6F5CA0FA" w14:textId="77777777">
              <w:trPr>
                <w:tblCellSpacing w:w="0" w:type="dxa"/>
              </w:trPr>
              <w:tc>
                <w:tcPr>
                  <w:tcW w:w="4725" w:type="dxa"/>
                  <w:hideMark/>
                </w:tcPr>
                <w:tbl>
                  <w:tblPr>
                    <w:tblW w:w="5000" w:type="pct"/>
                    <w:tblCellSpacing w:w="0" w:type="dxa"/>
                    <w:tblCellMar>
                      <w:left w:w="0" w:type="dxa"/>
                      <w:right w:w="0" w:type="dxa"/>
                    </w:tblCellMar>
                    <w:tblLook w:val="04A0" w:firstRow="1" w:lastRow="0" w:firstColumn="1" w:lastColumn="0" w:noHBand="0" w:noVBand="1"/>
                  </w:tblPr>
                  <w:tblGrid>
                    <w:gridCol w:w="306"/>
                  </w:tblGrid>
                  <w:tr w:rsidR="002A29A6" w14:paraId="1DD495DC" w14:textId="77777777">
                    <w:trPr>
                      <w:tblCellSpacing w:w="0" w:type="dxa"/>
                    </w:trPr>
                    <w:tc>
                      <w:tcPr>
                        <w:tcW w:w="4425" w:type="dxa"/>
                        <w:tcMar>
                          <w:top w:w="150" w:type="dxa"/>
                          <w:left w:w="150" w:type="dxa"/>
                          <w:bottom w:w="150" w:type="dxa"/>
                          <w:right w:w="150" w:type="dxa"/>
                        </w:tcMar>
                        <w:hideMark/>
                      </w:tcPr>
                      <w:p w14:paraId="33DF6FE6" w14:textId="77777777" w:rsidR="002A29A6" w:rsidRDefault="002A29A6">
                        <w:pPr>
                          <w:jc w:val="center"/>
                          <w:rPr>
                            <w:rFonts w:ascii="Helvetica" w:hAnsi="Helvetica"/>
                          </w:rPr>
                        </w:pPr>
                      </w:p>
                    </w:tc>
                  </w:tr>
                </w:tbl>
                <w:p w14:paraId="7F85E173" w14:textId="77777777" w:rsidR="002A29A6" w:rsidRDefault="002A29A6">
                  <w:pPr>
                    <w:rPr>
                      <w:rFonts w:ascii="Helvetica" w:hAnsi="Helvetica"/>
                      <w:sz w:val="24"/>
                      <w:szCs w:val="24"/>
                    </w:rPr>
                  </w:pPr>
                </w:p>
              </w:tc>
              <w:tc>
                <w:tcPr>
                  <w:tcW w:w="4725" w:type="dxa"/>
                  <w:hideMark/>
                </w:tcPr>
                <w:tbl>
                  <w:tblPr>
                    <w:tblW w:w="5000" w:type="pct"/>
                    <w:tblCellSpacing w:w="0" w:type="dxa"/>
                    <w:tblCellMar>
                      <w:left w:w="0" w:type="dxa"/>
                      <w:right w:w="0" w:type="dxa"/>
                    </w:tblCellMar>
                    <w:tblLook w:val="04A0" w:firstRow="1" w:lastRow="0" w:firstColumn="1" w:lastColumn="0" w:noHBand="0" w:noVBand="1"/>
                  </w:tblPr>
                  <w:tblGrid>
                    <w:gridCol w:w="10194"/>
                  </w:tblGrid>
                  <w:tr w:rsidR="002A29A6" w14:paraId="1660088D" w14:textId="77777777">
                    <w:trPr>
                      <w:tblCellSpacing w:w="0" w:type="dxa"/>
                    </w:trPr>
                    <w:tc>
                      <w:tcPr>
                        <w:tcW w:w="4425" w:type="dxa"/>
                        <w:tcMar>
                          <w:top w:w="150" w:type="dxa"/>
                          <w:left w:w="150" w:type="dxa"/>
                          <w:bottom w:w="150" w:type="dxa"/>
                          <w:right w:w="150" w:type="dxa"/>
                        </w:tcMar>
                        <w:hideMark/>
                      </w:tcPr>
                      <w:p w14:paraId="3A52D271" w14:textId="69DF7F37" w:rsidR="002A29A6" w:rsidRDefault="00CF365A">
                        <w:pPr>
                          <w:jc w:val="center"/>
                          <w:rPr>
                            <w:rFonts w:ascii="Helvetica" w:hAnsi="Helvetica"/>
                          </w:rPr>
                        </w:pPr>
                        <w:r>
                          <w:rPr>
                            <w:rFonts w:ascii="Arial" w:hAnsi="Arial" w:cs="Arial"/>
                            <w:noProof/>
                            <w:color w:val="000000"/>
                            <w:sz w:val="21"/>
                            <w:szCs w:val="21"/>
                          </w:rPr>
                          <mc:AlternateContent>
                            <mc:Choice Requires="wps">
                              <w:drawing>
                                <wp:anchor distT="0" distB="0" distL="114300" distR="114300" simplePos="0" relativeHeight="251656192" behindDoc="0" locked="0" layoutInCell="1" allowOverlap="1" wp14:anchorId="54623015" wp14:editId="7DAE42B0">
                                  <wp:simplePos x="0" y="0"/>
                                  <wp:positionH relativeFrom="margin">
                                    <wp:posOffset>-95250</wp:posOffset>
                                  </wp:positionH>
                                  <wp:positionV relativeFrom="paragraph">
                                    <wp:posOffset>55880</wp:posOffset>
                                  </wp:positionV>
                                  <wp:extent cx="6515100" cy="4381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51510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6ACA6" w14:textId="26558E29" w:rsidR="00100783" w:rsidRPr="00840CA3" w:rsidRDefault="00100783" w:rsidP="00840CA3">
                                              <w:pPr>
                                                <w:jc w:val="center"/>
                                                <w:rPr>
                                                  <w:rFonts w:ascii="Capitals" w:hAnsi="Capitals" w:cs="Brush Script MT Italic"/>
                                                  <w:b/>
                                                  <w:color w:val="FF0000"/>
                                                  <w:sz w:val="44"/>
                                                </w:rPr>
                                              </w:pPr>
                                              <w:r w:rsidRPr="00840CA3">
                                                <w:rPr>
                                                  <w:rFonts w:ascii="Capitals" w:hAnsi="Capitals" w:cs="Brush Script MT Italic"/>
                                                  <w:b/>
                                                  <w:color w:val="FF0000"/>
                                                  <w:sz w:val="44"/>
                                                </w:rPr>
                                                <w:t>ATTENTION COLLEGE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23015" id="Text Box 6" o:spid="_x0000_s1027" type="#_x0000_t202" style="position:absolute;left:0;text-align:left;margin-left:-7.5pt;margin-top:4.4pt;width:513pt;height:34.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" filled="f" stroked="f">
                                  <v:textbox>
                                    <w:txbxContent>
                                      <w:p w14:paraId="4B46ACA6" w14:textId="26558E29" w:rsidR="00100783" w:rsidRPr="00840CA3" w:rsidRDefault="00100783" w:rsidP="00840CA3">
                                        <w:pPr>
                                          <w:jc w:val="center"/>
                                          <w:rPr>
                                            <w:rFonts w:ascii="Capitals" w:hAnsi="Capitals" w:cs="Brush Script MT Italic"/>
                                            <w:b/>
                                            <w:color w:val="FF0000"/>
                                            <w:sz w:val="44"/>
                                          </w:rPr>
                                        </w:pPr>
                                        <w:r w:rsidRPr="00840CA3">
                                          <w:rPr>
                                            <w:rFonts w:ascii="Capitals" w:hAnsi="Capitals" w:cs="Brush Script MT Italic"/>
                                            <w:b/>
                                            <w:color w:val="FF0000"/>
                                            <w:sz w:val="44"/>
                                          </w:rPr>
                                          <w:t>ATTENTION COLLEGE STUDENTS!</w:t>
                                        </w:r>
                                      </w:p>
                                    </w:txbxContent>
                                  </v:textbox>
                                  <w10:wrap type="square" anchorx="margin"/>
                                </v:shape>
                              </w:pict>
                            </mc:Fallback>
                          </mc:AlternateContent>
                        </w:r>
                      </w:p>
                    </w:tc>
                  </w:tr>
                </w:tbl>
                <w:p w14:paraId="7D34D858" w14:textId="77777777" w:rsidR="002A29A6" w:rsidRDefault="002A29A6">
                  <w:pPr>
                    <w:rPr>
                      <w:rFonts w:ascii="Helvetica" w:hAnsi="Helvetica"/>
                      <w:sz w:val="24"/>
                      <w:szCs w:val="24"/>
                    </w:rPr>
                  </w:pPr>
                </w:p>
              </w:tc>
            </w:tr>
          </w:tbl>
          <w:p w14:paraId="4F987E25" w14:textId="477951B2" w:rsidR="002A29A6" w:rsidRDefault="002A29A6">
            <w:pPr>
              <w:rPr>
                <w:rFonts w:ascii="Helvetica" w:hAnsi="Helvetica"/>
                <w:color w:val="222222"/>
                <w:sz w:val="24"/>
                <w:szCs w:val="24"/>
              </w:rPr>
            </w:pPr>
          </w:p>
        </w:tc>
      </w:tr>
    </w:tbl>
    <w:p w14:paraId="0B3BD61D" w14:textId="2DC140CB" w:rsidR="00382F05" w:rsidRDefault="00382F05" w:rsidP="00382F05">
      <w:pPr>
        <w:pStyle w:val="NormalWeb"/>
        <w:shd w:val="clear" w:color="auto" w:fill="FFFFFF"/>
        <w:jc w:val="center"/>
        <w:rPr>
          <w:color w:val="222222"/>
        </w:rPr>
      </w:pPr>
      <w:r>
        <w:rPr>
          <w:color w:val="222222"/>
        </w:rPr>
        <w:tab/>
      </w:r>
      <w:r>
        <w:rPr>
          <w:color w:val="222222"/>
        </w:rPr>
        <w:tab/>
      </w:r>
      <w:r>
        <w:rPr>
          <w:color w:val="222222"/>
        </w:rPr>
        <w:tab/>
      </w:r>
    </w:p>
    <w:p w14:paraId="6FDA40DC" w14:textId="77777777" w:rsidR="00B22709" w:rsidRDefault="00B22709" w:rsidP="00382F05">
      <w:pPr>
        <w:pStyle w:val="NormalWeb"/>
        <w:shd w:val="clear" w:color="auto" w:fill="FFFFFF"/>
        <w:rPr>
          <w:b/>
          <w:bCs/>
          <w:color w:val="000000"/>
          <w:sz w:val="28"/>
          <w:szCs w:val="28"/>
        </w:rPr>
      </w:pPr>
      <w:r>
        <w:rPr>
          <w:noProof/>
        </w:rPr>
        <w:drawing>
          <wp:inline distT="0" distB="0" distL="0" distR="0" wp14:anchorId="2EFF8D6A" wp14:editId="1CE0E89D">
            <wp:extent cx="1619250" cy="1619250"/>
            <wp:effectExtent l="0" t="0" r="0" b="0"/>
            <wp:docPr id="5" name="Picture 5" descr="University of Cincinnati Student Section of the American Society of Safety  Professionals - Campus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Cincinnati Student Section of the American Society of Safety  Professionals - CampusLIN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noProof/>
        </w:rPr>
        <w:drawing>
          <wp:inline distT="0" distB="0" distL="0" distR="0" wp14:anchorId="4177488B" wp14:editId="1826C0C2">
            <wp:extent cx="2886075" cy="1581150"/>
            <wp:effectExtent l="0" t="0" r="9525" b="0"/>
            <wp:docPr id="7" name="Picture 7" descr="UC sets enrollment record , University of Cincin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 sets enrollment record , University of Cincinnat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p>
    <w:p w14:paraId="62BBD25D" w14:textId="6E7B91E9" w:rsidR="00255B7A" w:rsidRDefault="00552CC6" w:rsidP="00382F05">
      <w:pPr>
        <w:pStyle w:val="NormalWeb"/>
        <w:shd w:val="clear" w:color="auto" w:fill="FFFFFF"/>
        <w:rPr>
          <w:b/>
          <w:bCs/>
          <w:color w:val="000000"/>
          <w:sz w:val="28"/>
          <w:szCs w:val="28"/>
        </w:rPr>
      </w:pPr>
      <w:r>
        <w:rPr>
          <w:b/>
          <w:bCs/>
          <w:color w:val="000000"/>
          <w:sz w:val="28"/>
          <w:szCs w:val="28"/>
        </w:rPr>
        <w:lastRenderedPageBreak/>
        <w:t>Student Chapter Section:</w:t>
      </w:r>
    </w:p>
    <w:p w14:paraId="118F26E3" w14:textId="083B8B7C" w:rsidR="00840CA3" w:rsidRDefault="004219C1" w:rsidP="00840CA3">
      <w:pPr>
        <w:spacing w:line="360" w:lineRule="atLeast"/>
        <w:rPr>
          <w:rFonts w:ascii="Arial" w:hAnsi="Arial"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hAnsi="Arial" w:cs="Arial"/>
          <w:color w:val="000000"/>
          <w:sz w:val="21"/>
          <w:szCs w:val="21"/>
        </w:rPr>
        <w:t> </w:t>
      </w:r>
      <w:r w:rsidR="00382F05" w:rsidRPr="00382F05">
        <w:rPr>
          <w:rFonts w:ascii="Arial" w:hAnsi="Arial"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SPEAKERS NEEDED FOR MEETINGS:</w:t>
      </w:r>
    </w:p>
    <w:p w14:paraId="6F62B829" w14:textId="57653625" w:rsidR="00382F05" w:rsidRPr="00382F05" w:rsidRDefault="00382F05" w:rsidP="00840CA3">
      <w:pPr>
        <w:spacing w:line="360" w:lineRule="atLeast"/>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2F0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working in the Environmental Health and Safety field and would like to share your experience with our Student </w:t>
      </w:r>
      <w:r w:rsidR="00B22709" w:rsidRPr="00382F0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w:t>
      </w:r>
      <w:r w:rsidRPr="00382F0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contact</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29A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Dave Schriever at daviator95@gmail.com.</w:t>
      </w:r>
    </w:p>
    <w:p w14:paraId="125DFAA2" w14:textId="57FF2CAC" w:rsidR="00136A75" w:rsidRDefault="00840CA3" w:rsidP="00840CA3">
      <w:pPr>
        <w:rPr>
          <w:rFonts w:asciiTheme="majorHAnsi" w:hAnsiTheme="majorHAnsi" w:cstheme="majorHAnsi"/>
          <w:color w:val="000000"/>
          <w:sz w:val="24"/>
          <w:szCs w:val="24"/>
        </w:rPr>
      </w:pPr>
      <w:r w:rsidRPr="00B46D5C">
        <w:rPr>
          <w:rFonts w:asciiTheme="majorHAnsi" w:hAnsiTheme="majorHAnsi" w:cstheme="majorHAnsi"/>
          <w:color w:val="000000"/>
          <w:sz w:val="24"/>
          <w:szCs w:val="24"/>
        </w:rPr>
        <w:t xml:space="preserve">If you are attending the university of Cincinnati and would like to join our student section of ASSP, please contact </w:t>
      </w:r>
      <w:r w:rsidR="00B84A5C" w:rsidRPr="00B46D5C">
        <w:rPr>
          <w:rFonts w:asciiTheme="majorHAnsi" w:hAnsiTheme="majorHAnsi" w:cstheme="majorHAnsi"/>
          <w:color w:val="000000"/>
          <w:sz w:val="24"/>
          <w:szCs w:val="24"/>
        </w:rPr>
        <w:t>Professor Kim Jay, PhD Mechanical engineering, Rhodes Hall 598B University of Cincinnati, (513) 555-6300, jay.kim@uc.edu</w:t>
      </w:r>
      <w:r w:rsidRPr="00B46D5C">
        <w:rPr>
          <w:rFonts w:asciiTheme="majorHAnsi" w:hAnsiTheme="majorHAnsi" w:cstheme="majorHAnsi"/>
          <w:color w:val="000000"/>
          <w:sz w:val="24"/>
          <w:szCs w:val="24"/>
        </w:rPr>
        <w:t>, and or Brad Weber to find out more and become a Student Member today</w:t>
      </w:r>
      <w:r w:rsidR="00501C1E">
        <w:rPr>
          <w:rFonts w:asciiTheme="majorHAnsi" w:hAnsiTheme="majorHAnsi" w:cstheme="majorHAnsi"/>
          <w:color w:val="000000"/>
          <w:sz w:val="24"/>
          <w:szCs w:val="24"/>
        </w:rPr>
        <w:t>.</w:t>
      </w:r>
    </w:p>
    <w:p w14:paraId="4BA4585F" w14:textId="61ECD59B" w:rsidR="00DA49BC" w:rsidRDefault="00DA49BC" w:rsidP="007B7ECD">
      <w:pPr>
        <w:rPr>
          <w:rFonts w:ascii="Avenir Heavy" w:hAnsi="Avenir Heavy" w:cs="Arial"/>
          <w:color w:val="000000"/>
          <w:sz w:val="24"/>
        </w:rPr>
      </w:pPr>
    </w:p>
    <w:p w14:paraId="09F058D2" w14:textId="58A2A330" w:rsidR="00F510DA" w:rsidRPr="00191F85" w:rsidRDefault="00F510DA" w:rsidP="007B7ECD">
      <w:pPr>
        <w:rPr>
          <w:rFonts w:ascii="Avenir Heavy" w:hAnsi="Avenir Heavy" w:cs="Arial"/>
          <w:color w:val="000000"/>
          <w:sz w:val="24"/>
        </w:rPr>
      </w:pPr>
      <w:r w:rsidRPr="00191F85">
        <w:rPr>
          <w:rFonts w:ascii="Avenir Heavy" w:hAnsi="Avenir Heavy" w:cs="Arial"/>
          <w:color w:val="000000"/>
          <w:sz w:val="24"/>
        </w:rPr>
        <w:t>Newsletter additions or comments:</w:t>
      </w:r>
    </w:p>
    <w:p w14:paraId="436739D4" w14:textId="5D33572E" w:rsidR="00F510DA" w:rsidRPr="00191F85" w:rsidRDefault="00F510DA" w:rsidP="00A37F87">
      <w:pPr>
        <w:spacing w:after="0"/>
        <w:rPr>
          <w:rFonts w:ascii="Avenir Heavy" w:hAnsi="Avenir Heavy" w:cs="Arial"/>
          <w:color w:val="000000"/>
          <w:sz w:val="24"/>
        </w:rPr>
      </w:pPr>
      <w:r w:rsidRPr="00191F85">
        <w:rPr>
          <w:rFonts w:ascii="Avenir Heavy" w:hAnsi="Avenir Heavy" w:cs="Arial"/>
          <w:color w:val="000000"/>
          <w:sz w:val="24"/>
        </w:rPr>
        <w:t>David Schriever, M.S., CSP</w:t>
      </w:r>
    </w:p>
    <w:p w14:paraId="6A2255CD" w14:textId="44D64494" w:rsidR="00F510DA" w:rsidRDefault="00505306" w:rsidP="00A37F87">
      <w:pPr>
        <w:spacing w:after="0"/>
        <w:rPr>
          <w:rFonts w:ascii="Avenir Heavy" w:hAnsi="Avenir Heavy" w:cs="Arial"/>
          <w:color w:val="000000"/>
          <w:sz w:val="24"/>
        </w:rPr>
      </w:pPr>
      <w:r>
        <w:rPr>
          <w:rFonts w:ascii="Avenir Heavy" w:hAnsi="Avenir Heavy" w:cs="Arial"/>
          <w:color w:val="000000"/>
          <w:sz w:val="24"/>
        </w:rPr>
        <w:t>NE Regional EHS Manager</w:t>
      </w:r>
    </w:p>
    <w:p w14:paraId="0F4B3562" w14:textId="42342804" w:rsidR="00505306" w:rsidRPr="00191F85" w:rsidRDefault="00505306" w:rsidP="00A37F87">
      <w:pPr>
        <w:spacing w:after="0"/>
        <w:rPr>
          <w:rFonts w:ascii="Avenir Heavy" w:hAnsi="Avenir Heavy" w:cs="Arial"/>
          <w:color w:val="000000"/>
          <w:sz w:val="24"/>
        </w:rPr>
      </w:pPr>
      <w:r>
        <w:rPr>
          <w:rFonts w:ascii="Avenir Heavy" w:hAnsi="Avenir Heavy" w:cs="Arial"/>
          <w:color w:val="000000"/>
          <w:sz w:val="24"/>
        </w:rPr>
        <w:t>Cox Automotive</w:t>
      </w:r>
    </w:p>
    <w:p w14:paraId="0D3CD3FC" w14:textId="287D3B9C" w:rsidR="00F510DA" w:rsidRPr="00191F85" w:rsidRDefault="00505306" w:rsidP="00A37F87">
      <w:pPr>
        <w:spacing w:after="0"/>
        <w:rPr>
          <w:rFonts w:ascii="Avenir Heavy" w:hAnsi="Avenir Heavy" w:cs="Arial"/>
          <w:color w:val="000000"/>
          <w:sz w:val="24"/>
        </w:rPr>
      </w:pPr>
      <w:r>
        <w:rPr>
          <w:rFonts w:ascii="Avenir Heavy" w:hAnsi="Avenir Heavy" w:cs="Arial"/>
          <w:sz w:val="24"/>
        </w:rPr>
        <w:t>Daviator95@gmail.com</w:t>
      </w:r>
    </w:p>
    <w:p w14:paraId="334DC116" w14:textId="52B0D09F" w:rsidR="00F510DA" w:rsidRPr="00191F85" w:rsidRDefault="00F510DA" w:rsidP="00A37F87">
      <w:pPr>
        <w:spacing w:after="0"/>
        <w:rPr>
          <w:rFonts w:ascii="Avenir Heavy" w:hAnsi="Avenir Heavy" w:cs="Arial"/>
          <w:color w:val="000000"/>
          <w:sz w:val="24"/>
        </w:rPr>
      </w:pPr>
      <w:r w:rsidRPr="00191F85">
        <w:rPr>
          <w:rFonts w:ascii="Avenir Heavy" w:hAnsi="Avenir Heavy" w:cs="Arial"/>
          <w:color w:val="000000"/>
          <w:sz w:val="24"/>
        </w:rPr>
        <w:t>513-375-3743</w:t>
      </w:r>
    </w:p>
    <w:p w14:paraId="42DE87CC" w14:textId="108FA23C" w:rsidR="00F510DA" w:rsidRPr="00191F85" w:rsidRDefault="00F510DA" w:rsidP="007B7ECD">
      <w:pPr>
        <w:rPr>
          <w:rFonts w:ascii="Avenir Heavy" w:eastAsia="Times New Roman" w:hAnsi="Avenir Heavy" w:cs="Arial"/>
          <w:sz w:val="24"/>
        </w:rPr>
      </w:pPr>
    </w:p>
    <w:p w14:paraId="1D577F52" w14:textId="4C796ED2" w:rsidR="00B26EBB" w:rsidRPr="00191F85" w:rsidRDefault="00B26EBB" w:rsidP="007B7ECD">
      <w:pPr>
        <w:rPr>
          <w:rFonts w:ascii="Avenir Heavy" w:eastAsia="Times New Roman" w:hAnsi="Avenir Heavy" w:cs="Arial"/>
          <w:b/>
          <w:i w:val="0"/>
          <w:sz w:val="24"/>
        </w:rPr>
      </w:pPr>
      <w:r w:rsidRPr="00191F85">
        <w:rPr>
          <w:rFonts w:ascii="Avenir Heavy" w:eastAsia="Times New Roman" w:hAnsi="Avenir Heavy" w:cs="Arial"/>
          <w:b/>
          <w:i w:val="0"/>
          <w:sz w:val="24"/>
        </w:rPr>
        <w:t>CONFIDENTIALITY NOTE: The information contained in this transmission is for the exclusive use of the addressee and may contain confidential, privileged and non-disclosable information. If the receipt of this transmission is not the addressee, such recipient is strictly prohibited from reading, distributing or otherwise using this transmission or its contents in any way.</w:t>
      </w:r>
    </w:p>
    <w:sectPr w:rsidR="00B26EBB" w:rsidRPr="00191F85" w:rsidSect="00C87423">
      <w:headerReference w:type="even" r:id="rId80"/>
      <w:headerReference w:type="default" r:id="rId81"/>
      <w:pgSz w:w="12240" w:h="15840"/>
      <w:pgMar w:top="720" w:right="720" w:bottom="720" w:left="720" w:header="720" w:footer="720" w:gutter="0"/>
      <w:pgBorders>
        <w:top w:val="single" w:sz="4" w:space="1" w:color="008000"/>
        <w:left w:val="single" w:sz="4" w:space="4" w:color="008000"/>
        <w:bottom w:val="single" w:sz="4" w:space="1" w:color="008000"/>
        <w:right w:val="single" w:sz="4" w:space="4" w:color="008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1A1B7" w14:textId="77777777" w:rsidR="00100783" w:rsidRDefault="00100783" w:rsidP="00C87423">
      <w:r>
        <w:separator/>
      </w:r>
    </w:p>
  </w:endnote>
  <w:endnote w:type="continuationSeparator" w:id="0">
    <w:p w14:paraId="1F7E6DB2" w14:textId="77777777" w:rsidR="00100783" w:rsidRDefault="00100783" w:rsidP="00C8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pitals">
    <w:altName w:val="Calibri"/>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Avenir Heavy">
    <w:altName w:val="Calibri"/>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26150" w14:textId="77777777" w:rsidR="00100783" w:rsidRDefault="00100783" w:rsidP="00C87423">
      <w:r>
        <w:separator/>
      </w:r>
    </w:p>
  </w:footnote>
  <w:footnote w:type="continuationSeparator" w:id="0">
    <w:p w14:paraId="06831138" w14:textId="77777777" w:rsidR="00100783" w:rsidRDefault="00100783" w:rsidP="00C87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09F56" w14:textId="77777777" w:rsidR="00100783" w:rsidRDefault="00100783"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9D73A5" w14:textId="77777777" w:rsidR="00100783" w:rsidRDefault="00100783" w:rsidP="00577BF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FF483" w14:textId="77777777" w:rsidR="00100783" w:rsidRDefault="00100783"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7B9E">
      <w:rPr>
        <w:rStyle w:val="PageNumber"/>
        <w:noProof/>
      </w:rPr>
      <w:t>1</w:t>
    </w:r>
    <w:r>
      <w:rPr>
        <w:rStyle w:val="PageNumber"/>
      </w:rPr>
      <w:fldChar w:fldCharType="end"/>
    </w:r>
  </w:p>
  <w:p w14:paraId="7B24226C" w14:textId="77777777" w:rsidR="00100783" w:rsidRPr="00577BF9" w:rsidRDefault="008F6A83" w:rsidP="00577BF9">
    <w:pPr>
      <w:rPr>
        <w:rFonts w:ascii="Times New Roman" w:eastAsia="Times New Roman" w:hAnsi="Times New Roman" w:cs="Times New Roman"/>
      </w:rPr>
    </w:pPr>
    <w:hyperlink r:id="rId1" w:history="1">
      <w:r w:rsidR="00100783" w:rsidRPr="00577BF9">
        <w:rPr>
          <w:rFonts w:ascii="Times New Roman" w:eastAsia="Times New Roman" w:hAnsi="Times New Roman" w:cs="Times New Roman"/>
          <w:color w:val="0000FF"/>
          <w:u w:val="single"/>
        </w:rPr>
        <w:t>https://swohio.assp.org/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35729"/>
    <w:multiLevelType w:val="hybridMultilevel"/>
    <w:tmpl w:val="02AC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049AA"/>
    <w:multiLevelType w:val="multilevel"/>
    <w:tmpl w:val="9AE6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4C1CA1"/>
    <w:multiLevelType w:val="multilevel"/>
    <w:tmpl w:val="E4D68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230B31"/>
    <w:multiLevelType w:val="hybridMultilevel"/>
    <w:tmpl w:val="2708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8B1B34"/>
    <w:multiLevelType w:val="multilevel"/>
    <w:tmpl w:val="BFDE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8A3629"/>
    <w:multiLevelType w:val="hybridMultilevel"/>
    <w:tmpl w:val="E424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423"/>
    <w:rsid w:val="0000396C"/>
    <w:rsid w:val="00005225"/>
    <w:rsid w:val="0002384F"/>
    <w:rsid w:val="00026070"/>
    <w:rsid w:val="000552F4"/>
    <w:rsid w:val="00085F12"/>
    <w:rsid w:val="000B6A4B"/>
    <w:rsid w:val="000D07A7"/>
    <w:rsid w:val="00100783"/>
    <w:rsid w:val="001043AA"/>
    <w:rsid w:val="00136A75"/>
    <w:rsid w:val="00170888"/>
    <w:rsid w:val="00184595"/>
    <w:rsid w:val="00191F85"/>
    <w:rsid w:val="001A5B9F"/>
    <w:rsid w:val="001B4598"/>
    <w:rsid w:val="001D240B"/>
    <w:rsid w:val="001D3AFD"/>
    <w:rsid w:val="001D4AB8"/>
    <w:rsid w:val="001D73D5"/>
    <w:rsid w:val="001E0B51"/>
    <w:rsid w:val="001E6937"/>
    <w:rsid w:val="00215A1E"/>
    <w:rsid w:val="00227E15"/>
    <w:rsid w:val="002445F1"/>
    <w:rsid w:val="00255B7A"/>
    <w:rsid w:val="00260C6A"/>
    <w:rsid w:val="00267D29"/>
    <w:rsid w:val="00270764"/>
    <w:rsid w:val="00295B11"/>
    <w:rsid w:val="002A29A6"/>
    <w:rsid w:val="002C72A8"/>
    <w:rsid w:val="002C78EF"/>
    <w:rsid w:val="002F1969"/>
    <w:rsid w:val="002F7B9E"/>
    <w:rsid w:val="00315F62"/>
    <w:rsid w:val="0032031F"/>
    <w:rsid w:val="00353084"/>
    <w:rsid w:val="00381E8B"/>
    <w:rsid w:val="00382F05"/>
    <w:rsid w:val="003E4578"/>
    <w:rsid w:val="0042159C"/>
    <w:rsid w:val="004219C1"/>
    <w:rsid w:val="00434256"/>
    <w:rsid w:val="004C1C9A"/>
    <w:rsid w:val="004D6498"/>
    <w:rsid w:val="00501C1E"/>
    <w:rsid w:val="00505306"/>
    <w:rsid w:val="00535E8F"/>
    <w:rsid w:val="00541637"/>
    <w:rsid w:val="00552CC6"/>
    <w:rsid w:val="0057754C"/>
    <w:rsid w:val="00577BF9"/>
    <w:rsid w:val="005844E4"/>
    <w:rsid w:val="005A5B6D"/>
    <w:rsid w:val="005B3453"/>
    <w:rsid w:val="005F74EB"/>
    <w:rsid w:val="00611F5E"/>
    <w:rsid w:val="006510A3"/>
    <w:rsid w:val="00666BA1"/>
    <w:rsid w:val="00686E16"/>
    <w:rsid w:val="006F72B9"/>
    <w:rsid w:val="00716998"/>
    <w:rsid w:val="007853D5"/>
    <w:rsid w:val="00787BAC"/>
    <w:rsid w:val="007B7ECD"/>
    <w:rsid w:val="007D661A"/>
    <w:rsid w:val="0080282D"/>
    <w:rsid w:val="00815ADA"/>
    <w:rsid w:val="00816BF5"/>
    <w:rsid w:val="00840CA3"/>
    <w:rsid w:val="008B39B3"/>
    <w:rsid w:val="008E2A55"/>
    <w:rsid w:val="008F6A83"/>
    <w:rsid w:val="0091570F"/>
    <w:rsid w:val="009216C9"/>
    <w:rsid w:val="0094021C"/>
    <w:rsid w:val="009A468D"/>
    <w:rsid w:val="00A35CEA"/>
    <w:rsid w:val="00A37F87"/>
    <w:rsid w:val="00A4054B"/>
    <w:rsid w:val="00A43078"/>
    <w:rsid w:val="00A5248E"/>
    <w:rsid w:val="00A64D54"/>
    <w:rsid w:val="00A86D69"/>
    <w:rsid w:val="00A91FE6"/>
    <w:rsid w:val="00AA359F"/>
    <w:rsid w:val="00AD2A5B"/>
    <w:rsid w:val="00AE4035"/>
    <w:rsid w:val="00AE6E61"/>
    <w:rsid w:val="00B16940"/>
    <w:rsid w:val="00B22709"/>
    <w:rsid w:val="00B26EBB"/>
    <w:rsid w:val="00B31F7F"/>
    <w:rsid w:val="00B36FE0"/>
    <w:rsid w:val="00B46D5C"/>
    <w:rsid w:val="00B573C7"/>
    <w:rsid w:val="00B66112"/>
    <w:rsid w:val="00B84A5C"/>
    <w:rsid w:val="00C0574D"/>
    <w:rsid w:val="00C35274"/>
    <w:rsid w:val="00C74E9C"/>
    <w:rsid w:val="00C87423"/>
    <w:rsid w:val="00C91393"/>
    <w:rsid w:val="00CF365A"/>
    <w:rsid w:val="00D014DF"/>
    <w:rsid w:val="00D26A7B"/>
    <w:rsid w:val="00D3475E"/>
    <w:rsid w:val="00D658A9"/>
    <w:rsid w:val="00DA49BC"/>
    <w:rsid w:val="00DB140F"/>
    <w:rsid w:val="00E37CA8"/>
    <w:rsid w:val="00E54F95"/>
    <w:rsid w:val="00E561CC"/>
    <w:rsid w:val="00E607AF"/>
    <w:rsid w:val="00E93416"/>
    <w:rsid w:val="00EB3FD9"/>
    <w:rsid w:val="00EC7E99"/>
    <w:rsid w:val="00EF42E7"/>
    <w:rsid w:val="00EF641B"/>
    <w:rsid w:val="00F27234"/>
    <w:rsid w:val="00F510DA"/>
    <w:rsid w:val="00F919C6"/>
    <w:rsid w:val="00F95862"/>
    <w:rsid w:val="00FA6A2E"/>
    <w:rsid w:val="00FC6A2D"/>
    <w:rsid w:val="00FE43A2"/>
    <w:rsid w:val="00FF4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EC44B5"/>
  <w14:defaultImageDpi w14:val="300"/>
  <w15:docId w15:val="{4A9A7031-3EC1-42D2-A913-4C960D67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A75"/>
    <w:rPr>
      <w:i/>
      <w:iCs/>
      <w:sz w:val="20"/>
      <w:szCs w:val="20"/>
    </w:rPr>
  </w:style>
  <w:style w:type="paragraph" w:styleId="Heading1">
    <w:name w:val="heading 1"/>
    <w:basedOn w:val="Normal"/>
    <w:next w:val="Normal"/>
    <w:link w:val="Heading1Char"/>
    <w:uiPriority w:val="9"/>
    <w:qFormat/>
    <w:rsid w:val="00136A7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136A7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136A7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136A7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136A7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136A7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136A7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136A7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136A7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136A75"/>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Title">
    <w:name w:val="Title"/>
    <w:basedOn w:val="Normal"/>
    <w:next w:val="Normal"/>
    <w:link w:val="TitleChar"/>
    <w:uiPriority w:val="10"/>
    <w:qFormat/>
    <w:rsid w:val="00136A7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136A7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rPr>
  </w:style>
  <w:style w:type="character" w:styleId="Strong">
    <w:name w:val="Strong"/>
    <w:uiPriority w:val="22"/>
    <w:qFormat/>
    <w:rsid w:val="00136A75"/>
    <w:rPr>
      <w:b/>
      <w:bCs/>
      <w:spacing w:val="0"/>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 w:type="character" w:customStyle="1" w:styleId="apple-converted-space">
    <w:name w:val="apple-converted-space"/>
    <w:basedOn w:val="DefaultParagraphFont"/>
    <w:rsid w:val="008E2A55"/>
  </w:style>
  <w:style w:type="character" w:customStyle="1" w:styleId="Heading2Char">
    <w:name w:val="Heading 2 Char"/>
    <w:basedOn w:val="DefaultParagraphFont"/>
    <w:link w:val="Heading2"/>
    <w:uiPriority w:val="9"/>
    <w:rsid w:val="00136A7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136A7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136A7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136A7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136A7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136A7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136A75"/>
    <w:rPr>
      <w:b/>
      <w:bCs/>
      <w:color w:val="943634" w:themeColor="accent2" w:themeShade="BF"/>
      <w:sz w:val="18"/>
      <w:szCs w:val="18"/>
    </w:rPr>
  </w:style>
  <w:style w:type="paragraph" w:styleId="Subtitle">
    <w:name w:val="Subtitle"/>
    <w:basedOn w:val="Normal"/>
    <w:next w:val="Normal"/>
    <w:link w:val="SubtitleChar"/>
    <w:uiPriority w:val="11"/>
    <w:qFormat/>
    <w:rsid w:val="00136A7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136A75"/>
    <w:rPr>
      <w:rFonts w:asciiTheme="majorHAnsi" w:eastAsiaTheme="majorEastAsia" w:hAnsiTheme="majorHAnsi" w:cstheme="majorBidi"/>
      <w:i/>
      <w:iCs/>
      <w:color w:val="622423" w:themeColor="accent2" w:themeShade="7F"/>
      <w:sz w:val="24"/>
      <w:szCs w:val="24"/>
    </w:rPr>
  </w:style>
  <w:style w:type="character" w:styleId="Emphasis">
    <w:name w:val="Emphasis"/>
    <w:uiPriority w:val="20"/>
    <w:qFormat/>
    <w:rsid w:val="00136A7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136A75"/>
    <w:pPr>
      <w:spacing w:after="0" w:line="240" w:lineRule="auto"/>
    </w:pPr>
  </w:style>
  <w:style w:type="paragraph" w:styleId="ListParagraph">
    <w:name w:val="List Paragraph"/>
    <w:basedOn w:val="Normal"/>
    <w:uiPriority w:val="34"/>
    <w:qFormat/>
    <w:rsid w:val="00136A75"/>
    <w:pPr>
      <w:ind w:left="720"/>
      <w:contextualSpacing/>
    </w:pPr>
  </w:style>
  <w:style w:type="paragraph" w:styleId="Quote">
    <w:name w:val="Quote"/>
    <w:basedOn w:val="Normal"/>
    <w:next w:val="Normal"/>
    <w:link w:val="QuoteChar"/>
    <w:uiPriority w:val="29"/>
    <w:qFormat/>
    <w:rsid w:val="00136A75"/>
    <w:rPr>
      <w:i w:val="0"/>
      <w:iCs w:val="0"/>
      <w:color w:val="943634" w:themeColor="accent2" w:themeShade="BF"/>
    </w:rPr>
  </w:style>
  <w:style w:type="character" w:customStyle="1" w:styleId="QuoteChar">
    <w:name w:val="Quote Char"/>
    <w:basedOn w:val="DefaultParagraphFont"/>
    <w:link w:val="Quote"/>
    <w:uiPriority w:val="29"/>
    <w:rsid w:val="00136A75"/>
    <w:rPr>
      <w:color w:val="943634" w:themeColor="accent2" w:themeShade="BF"/>
      <w:sz w:val="20"/>
      <w:szCs w:val="20"/>
    </w:rPr>
  </w:style>
  <w:style w:type="paragraph" w:styleId="IntenseQuote">
    <w:name w:val="Intense Quote"/>
    <w:basedOn w:val="Normal"/>
    <w:next w:val="Normal"/>
    <w:link w:val="IntenseQuoteChar"/>
    <w:uiPriority w:val="30"/>
    <w:qFormat/>
    <w:rsid w:val="00136A7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136A7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136A75"/>
    <w:rPr>
      <w:rFonts w:asciiTheme="majorHAnsi" w:eastAsiaTheme="majorEastAsia" w:hAnsiTheme="majorHAnsi" w:cstheme="majorBidi"/>
      <w:i/>
      <w:iCs/>
      <w:color w:val="C0504D" w:themeColor="accent2"/>
    </w:rPr>
  </w:style>
  <w:style w:type="character" w:styleId="IntenseEmphasis">
    <w:name w:val="Intense Emphasis"/>
    <w:uiPriority w:val="21"/>
    <w:qFormat/>
    <w:rsid w:val="00136A7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136A75"/>
    <w:rPr>
      <w:i/>
      <w:iCs/>
      <w:smallCaps/>
      <w:color w:val="C0504D" w:themeColor="accent2"/>
      <w:u w:color="C0504D" w:themeColor="accent2"/>
    </w:rPr>
  </w:style>
  <w:style w:type="character" w:styleId="IntenseReference">
    <w:name w:val="Intense Reference"/>
    <w:uiPriority w:val="32"/>
    <w:qFormat/>
    <w:rsid w:val="00136A75"/>
    <w:rPr>
      <w:b/>
      <w:bCs/>
      <w:i/>
      <w:iCs/>
      <w:smallCaps/>
      <w:color w:val="C0504D" w:themeColor="accent2"/>
      <w:u w:color="C0504D" w:themeColor="accent2"/>
    </w:rPr>
  </w:style>
  <w:style w:type="character" w:styleId="BookTitle">
    <w:name w:val="Book Title"/>
    <w:uiPriority w:val="33"/>
    <w:qFormat/>
    <w:rsid w:val="00136A7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136A75"/>
    <w:pPr>
      <w:outlineLvl w:val="9"/>
    </w:pPr>
    <w:rPr>
      <w:lang w:bidi="en-US"/>
    </w:rPr>
  </w:style>
  <w:style w:type="character" w:customStyle="1" w:styleId="fs-author-name">
    <w:name w:val="fs-author-name"/>
    <w:basedOn w:val="DefaultParagraphFont"/>
    <w:rsid w:val="00005225"/>
  </w:style>
  <w:style w:type="character" w:customStyle="1" w:styleId="contrib-byline-type">
    <w:name w:val="contrib-byline-type"/>
    <w:basedOn w:val="DefaultParagraphFont"/>
    <w:rsid w:val="00005225"/>
  </w:style>
  <w:style w:type="character" w:styleId="UnresolvedMention">
    <w:name w:val="Unresolved Mention"/>
    <w:basedOn w:val="DefaultParagraphFont"/>
    <w:uiPriority w:val="99"/>
    <w:semiHidden/>
    <w:unhideWhenUsed/>
    <w:rsid w:val="004D6498"/>
    <w:rPr>
      <w:color w:val="605E5C"/>
      <w:shd w:val="clear" w:color="auto" w:fill="E1DFDD"/>
    </w:rPr>
  </w:style>
  <w:style w:type="character" w:customStyle="1" w:styleId="m-4388926636434914977hotkey-layer">
    <w:name w:val="m_-4388926636434914977hotkey-layer"/>
    <w:basedOn w:val="DefaultParagraphFont"/>
    <w:rsid w:val="00AE4035"/>
  </w:style>
  <w:style w:type="paragraph" w:customStyle="1" w:styleId="m-9123955808990794338msolistparagraph">
    <w:name w:val="m_-9123955808990794338msolistparagraph"/>
    <w:basedOn w:val="Normal"/>
    <w:rsid w:val="0032031F"/>
    <w:pPr>
      <w:spacing w:before="100" w:beforeAutospacing="1" w:after="100" w:afterAutospacing="1" w:line="240" w:lineRule="auto"/>
    </w:pPr>
    <w:rPr>
      <w:rFonts w:ascii="Times New Roman" w:eastAsia="Times New Roman" w:hAnsi="Times New Roman" w:cs="Times New Roman"/>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8394">
      <w:bodyDiv w:val="1"/>
      <w:marLeft w:val="0"/>
      <w:marRight w:val="0"/>
      <w:marTop w:val="0"/>
      <w:marBottom w:val="0"/>
      <w:divBdr>
        <w:top w:val="none" w:sz="0" w:space="0" w:color="auto"/>
        <w:left w:val="none" w:sz="0" w:space="0" w:color="auto"/>
        <w:bottom w:val="none" w:sz="0" w:space="0" w:color="auto"/>
        <w:right w:val="none" w:sz="0" w:space="0" w:color="auto"/>
      </w:divBdr>
    </w:div>
    <w:div w:id="16734181">
      <w:bodyDiv w:val="1"/>
      <w:marLeft w:val="0"/>
      <w:marRight w:val="0"/>
      <w:marTop w:val="0"/>
      <w:marBottom w:val="0"/>
      <w:divBdr>
        <w:top w:val="none" w:sz="0" w:space="0" w:color="auto"/>
        <w:left w:val="none" w:sz="0" w:space="0" w:color="auto"/>
        <w:bottom w:val="none" w:sz="0" w:space="0" w:color="auto"/>
        <w:right w:val="none" w:sz="0" w:space="0" w:color="auto"/>
      </w:divBdr>
    </w:div>
    <w:div w:id="75908747">
      <w:bodyDiv w:val="1"/>
      <w:marLeft w:val="0"/>
      <w:marRight w:val="0"/>
      <w:marTop w:val="0"/>
      <w:marBottom w:val="0"/>
      <w:divBdr>
        <w:top w:val="none" w:sz="0" w:space="0" w:color="auto"/>
        <w:left w:val="none" w:sz="0" w:space="0" w:color="auto"/>
        <w:bottom w:val="none" w:sz="0" w:space="0" w:color="auto"/>
        <w:right w:val="none" w:sz="0" w:space="0" w:color="auto"/>
      </w:divBdr>
    </w:div>
    <w:div w:id="91097065">
      <w:bodyDiv w:val="1"/>
      <w:marLeft w:val="0"/>
      <w:marRight w:val="0"/>
      <w:marTop w:val="0"/>
      <w:marBottom w:val="0"/>
      <w:divBdr>
        <w:top w:val="none" w:sz="0" w:space="0" w:color="auto"/>
        <w:left w:val="none" w:sz="0" w:space="0" w:color="auto"/>
        <w:bottom w:val="none" w:sz="0" w:space="0" w:color="auto"/>
        <w:right w:val="none" w:sz="0" w:space="0" w:color="auto"/>
      </w:divBdr>
    </w:div>
    <w:div w:id="101267342">
      <w:bodyDiv w:val="1"/>
      <w:marLeft w:val="0"/>
      <w:marRight w:val="0"/>
      <w:marTop w:val="0"/>
      <w:marBottom w:val="0"/>
      <w:divBdr>
        <w:top w:val="none" w:sz="0" w:space="0" w:color="auto"/>
        <w:left w:val="none" w:sz="0" w:space="0" w:color="auto"/>
        <w:bottom w:val="none" w:sz="0" w:space="0" w:color="auto"/>
        <w:right w:val="none" w:sz="0" w:space="0" w:color="auto"/>
      </w:divBdr>
    </w:div>
    <w:div w:id="143740336">
      <w:bodyDiv w:val="1"/>
      <w:marLeft w:val="0"/>
      <w:marRight w:val="0"/>
      <w:marTop w:val="0"/>
      <w:marBottom w:val="0"/>
      <w:divBdr>
        <w:top w:val="none" w:sz="0" w:space="0" w:color="auto"/>
        <w:left w:val="none" w:sz="0" w:space="0" w:color="auto"/>
        <w:bottom w:val="none" w:sz="0" w:space="0" w:color="auto"/>
        <w:right w:val="none" w:sz="0" w:space="0" w:color="auto"/>
      </w:divBdr>
    </w:div>
    <w:div w:id="173422255">
      <w:bodyDiv w:val="1"/>
      <w:marLeft w:val="0"/>
      <w:marRight w:val="0"/>
      <w:marTop w:val="0"/>
      <w:marBottom w:val="0"/>
      <w:divBdr>
        <w:top w:val="none" w:sz="0" w:space="0" w:color="auto"/>
        <w:left w:val="none" w:sz="0" w:space="0" w:color="auto"/>
        <w:bottom w:val="none" w:sz="0" w:space="0" w:color="auto"/>
        <w:right w:val="none" w:sz="0" w:space="0" w:color="auto"/>
      </w:divBdr>
    </w:div>
    <w:div w:id="178936541">
      <w:bodyDiv w:val="1"/>
      <w:marLeft w:val="0"/>
      <w:marRight w:val="0"/>
      <w:marTop w:val="0"/>
      <w:marBottom w:val="0"/>
      <w:divBdr>
        <w:top w:val="none" w:sz="0" w:space="0" w:color="auto"/>
        <w:left w:val="none" w:sz="0" w:space="0" w:color="auto"/>
        <w:bottom w:val="none" w:sz="0" w:space="0" w:color="auto"/>
        <w:right w:val="none" w:sz="0" w:space="0" w:color="auto"/>
      </w:divBdr>
    </w:div>
    <w:div w:id="189733487">
      <w:bodyDiv w:val="1"/>
      <w:marLeft w:val="0"/>
      <w:marRight w:val="0"/>
      <w:marTop w:val="0"/>
      <w:marBottom w:val="0"/>
      <w:divBdr>
        <w:top w:val="none" w:sz="0" w:space="0" w:color="auto"/>
        <w:left w:val="none" w:sz="0" w:space="0" w:color="auto"/>
        <w:bottom w:val="none" w:sz="0" w:space="0" w:color="auto"/>
        <w:right w:val="none" w:sz="0" w:space="0" w:color="auto"/>
      </w:divBdr>
    </w:div>
    <w:div w:id="212161860">
      <w:bodyDiv w:val="1"/>
      <w:marLeft w:val="0"/>
      <w:marRight w:val="0"/>
      <w:marTop w:val="0"/>
      <w:marBottom w:val="0"/>
      <w:divBdr>
        <w:top w:val="none" w:sz="0" w:space="0" w:color="auto"/>
        <w:left w:val="none" w:sz="0" w:space="0" w:color="auto"/>
        <w:bottom w:val="none" w:sz="0" w:space="0" w:color="auto"/>
        <w:right w:val="none" w:sz="0" w:space="0" w:color="auto"/>
      </w:divBdr>
      <w:divsChild>
        <w:div w:id="1519271540">
          <w:marLeft w:val="0"/>
          <w:marRight w:val="0"/>
          <w:marTop w:val="0"/>
          <w:marBottom w:val="0"/>
          <w:divBdr>
            <w:top w:val="none" w:sz="0" w:space="0" w:color="auto"/>
            <w:left w:val="none" w:sz="0" w:space="0" w:color="auto"/>
            <w:bottom w:val="none" w:sz="0" w:space="0" w:color="auto"/>
            <w:right w:val="none" w:sz="0" w:space="0" w:color="auto"/>
          </w:divBdr>
          <w:divsChild>
            <w:div w:id="984625694">
              <w:marLeft w:val="0"/>
              <w:marRight w:val="0"/>
              <w:marTop w:val="0"/>
              <w:marBottom w:val="0"/>
              <w:divBdr>
                <w:top w:val="none" w:sz="0" w:space="0" w:color="auto"/>
                <w:left w:val="none" w:sz="0" w:space="0" w:color="auto"/>
                <w:bottom w:val="none" w:sz="0" w:space="0" w:color="auto"/>
                <w:right w:val="none" w:sz="0" w:space="0" w:color="auto"/>
              </w:divBdr>
            </w:div>
            <w:div w:id="1159075110">
              <w:marLeft w:val="0"/>
              <w:marRight w:val="0"/>
              <w:marTop w:val="0"/>
              <w:marBottom w:val="0"/>
              <w:divBdr>
                <w:top w:val="none" w:sz="0" w:space="0" w:color="auto"/>
                <w:left w:val="none" w:sz="0" w:space="0" w:color="auto"/>
                <w:bottom w:val="none" w:sz="0" w:space="0" w:color="auto"/>
                <w:right w:val="none" w:sz="0" w:space="0" w:color="auto"/>
              </w:divBdr>
              <w:divsChild>
                <w:div w:id="13276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379">
          <w:marLeft w:val="0"/>
          <w:marRight w:val="0"/>
          <w:marTop w:val="0"/>
          <w:marBottom w:val="0"/>
          <w:divBdr>
            <w:top w:val="none" w:sz="0" w:space="0" w:color="auto"/>
            <w:left w:val="none" w:sz="0" w:space="0" w:color="auto"/>
            <w:bottom w:val="none" w:sz="0" w:space="0" w:color="auto"/>
            <w:right w:val="none" w:sz="0" w:space="0" w:color="auto"/>
          </w:divBdr>
          <w:divsChild>
            <w:div w:id="553349147">
              <w:marLeft w:val="0"/>
              <w:marRight w:val="0"/>
              <w:marTop w:val="0"/>
              <w:marBottom w:val="0"/>
              <w:divBdr>
                <w:top w:val="none" w:sz="0" w:space="0" w:color="auto"/>
                <w:left w:val="none" w:sz="0" w:space="0" w:color="auto"/>
                <w:bottom w:val="none" w:sz="0" w:space="0" w:color="auto"/>
                <w:right w:val="none" w:sz="0" w:space="0" w:color="auto"/>
              </w:divBdr>
              <w:divsChild>
                <w:div w:id="1763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5287">
          <w:marLeft w:val="0"/>
          <w:marRight w:val="0"/>
          <w:marTop w:val="0"/>
          <w:marBottom w:val="0"/>
          <w:divBdr>
            <w:top w:val="none" w:sz="0" w:space="0" w:color="auto"/>
            <w:left w:val="none" w:sz="0" w:space="0" w:color="auto"/>
            <w:bottom w:val="none" w:sz="0" w:space="0" w:color="auto"/>
            <w:right w:val="none" w:sz="0" w:space="0" w:color="auto"/>
          </w:divBdr>
          <w:divsChild>
            <w:div w:id="1976372409">
              <w:marLeft w:val="0"/>
              <w:marRight w:val="0"/>
              <w:marTop w:val="0"/>
              <w:marBottom w:val="0"/>
              <w:divBdr>
                <w:top w:val="none" w:sz="0" w:space="0" w:color="auto"/>
                <w:left w:val="none" w:sz="0" w:space="0" w:color="auto"/>
                <w:bottom w:val="none" w:sz="0" w:space="0" w:color="auto"/>
                <w:right w:val="none" w:sz="0" w:space="0" w:color="auto"/>
              </w:divBdr>
            </w:div>
          </w:divsChild>
        </w:div>
        <w:div w:id="199098512">
          <w:marLeft w:val="0"/>
          <w:marRight w:val="0"/>
          <w:marTop w:val="0"/>
          <w:marBottom w:val="0"/>
          <w:divBdr>
            <w:top w:val="none" w:sz="0" w:space="0" w:color="auto"/>
            <w:left w:val="none" w:sz="0" w:space="0" w:color="auto"/>
            <w:bottom w:val="none" w:sz="0" w:space="0" w:color="auto"/>
            <w:right w:val="none" w:sz="0" w:space="0" w:color="auto"/>
          </w:divBdr>
          <w:divsChild>
            <w:div w:id="1916501968">
              <w:marLeft w:val="0"/>
              <w:marRight w:val="0"/>
              <w:marTop w:val="0"/>
              <w:marBottom w:val="0"/>
              <w:divBdr>
                <w:top w:val="none" w:sz="0" w:space="0" w:color="auto"/>
                <w:left w:val="none" w:sz="0" w:space="0" w:color="auto"/>
                <w:bottom w:val="none" w:sz="0" w:space="0" w:color="auto"/>
                <w:right w:val="none" w:sz="0" w:space="0" w:color="auto"/>
              </w:divBdr>
            </w:div>
            <w:div w:id="196545877">
              <w:marLeft w:val="0"/>
              <w:marRight w:val="0"/>
              <w:marTop w:val="0"/>
              <w:marBottom w:val="0"/>
              <w:divBdr>
                <w:top w:val="none" w:sz="0" w:space="0" w:color="auto"/>
                <w:left w:val="none" w:sz="0" w:space="0" w:color="auto"/>
                <w:bottom w:val="none" w:sz="0" w:space="0" w:color="auto"/>
                <w:right w:val="none" w:sz="0" w:space="0" w:color="auto"/>
              </w:divBdr>
            </w:div>
          </w:divsChild>
        </w:div>
        <w:div w:id="794063938">
          <w:marLeft w:val="0"/>
          <w:marRight w:val="0"/>
          <w:marTop w:val="0"/>
          <w:marBottom w:val="0"/>
          <w:divBdr>
            <w:top w:val="none" w:sz="0" w:space="0" w:color="auto"/>
            <w:left w:val="none" w:sz="0" w:space="0" w:color="auto"/>
            <w:bottom w:val="none" w:sz="0" w:space="0" w:color="auto"/>
            <w:right w:val="none" w:sz="0" w:space="0" w:color="auto"/>
          </w:divBdr>
        </w:div>
        <w:div w:id="1799100986">
          <w:marLeft w:val="0"/>
          <w:marRight w:val="0"/>
          <w:marTop w:val="0"/>
          <w:marBottom w:val="0"/>
          <w:divBdr>
            <w:top w:val="none" w:sz="0" w:space="0" w:color="auto"/>
            <w:left w:val="none" w:sz="0" w:space="0" w:color="auto"/>
            <w:bottom w:val="none" w:sz="0" w:space="0" w:color="auto"/>
            <w:right w:val="none" w:sz="0" w:space="0" w:color="auto"/>
          </w:divBdr>
          <w:divsChild>
            <w:div w:id="757943040">
              <w:marLeft w:val="0"/>
              <w:marRight w:val="0"/>
              <w:marTop w:val="0"/>
              <w:marBottom w:val="0"/>
              <w:divBdr>
                <w:top w:val="none" w:sz="0" w:space="0" w:color="auto"/>
                <w:left w:val="none" w:sz="0" w:space="0" w:color="auto"/>
                <w:bottom w:val="none" w:sz="0" w:space="0" w:color="auto"/>
                <w:right w:val="none" w:sz="0" w:space="0" w:color="auto"/>
              </w:divBdr>
              <w:divsChild>
                <w:div w:id="228465066">
                  <w:marLeft w:val="0"/>
                  <w:marRight w:val="0"/>
                  <w:marTop w:val="0"/>
                  <w:marBottom w:val="0"/>
                  <w:divBdr>
                    <w:top w:val="none" w:sz="0" w:space="0" w:color="auto"/>
                    <w:left w:val="none" w:sz="0" w:space="0" w:color="auto"/>
                    <w:bottom w:val="none" w:sz="0" w:space="0" w:color="auto"/>
                    <w:right w:val="none" w:sz="0" w:space="0" w:color="auto"/>
                  </w:divBdr>
                  <w:divsChild>
                    <w:div w:id="1588877434">
                      <w:marLeft w:val="0"/>
                      <w:marRight w:val="0"/>
                      <w:marTop w:val="0"/>
                      <w:marBottom w:val="0"/>
                      <w:divBdr>
                        <w:top w:val="none" w:sz="0" w:space="0" w:color="auto"/>
                        <w:left w:val="none" w:sz="0" w:space="0" w:color="auto"/>
                        <w:bottom w:val="none" w:sz="0" w:space="0" w:color="auto"/>
                        <w:right w:val="none" w:sz="0" w:space="0" w:color="auto"/>
                      </w:divBdr>
                    </w:div>
                    <w:div w:id="1428427913">
                      <w:marLeft w:val="0"/>
                      <w:marRight w:val="0"/>
                      <w:marTop w:val="0"/>
                      <w:marBottom w:val="0"/>
                      <w:divBdr>
                        <w:top w:val="none" w:sz="0" w:space="0" w:color="auto"/>
                        <w:left w:val="none" w:sz="0" w:space="0" w:color="auto"/>
                        <w:bottom w:val="none" w:sz="0" w:space="0" w:color="auto"/>
                        <w:right w:val="none" w:sz="0" w:space="0" w:color="auto"/>
                      </w:divBdr>
                    </w:div>
                    <w:div w:id="1733112144">
                      <w:marLeft w:val="0"/>
                      <w:marRight w:val="0"/>
                      <w:marTop w:val="0"/>
                      <w:marBottom w:val="0"/>
                      <w:divBdr>
                        <w:top w:val="none" w:sz="0" w:space="0" w:color="auto"/>
                        <w:left w:val="none" w:sz="0" w:space="0" w:color="auto"/>
                        <w:bottom w:val="none" w:sz="0" w:space="0" w:color="auto"/>
                        <w:right w:val="none" w:sz="0" w:space="0" w:color="auto"/>
                      </w:divBdr>
                    </w:div>
                    <w:div w:id="19008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0536">
          <w:marLeft w:val="0"/>
          <w:marRight w:val="0"/>
          <w:marTop w:val="0"/>
          <w:marBottom w:val="0"/>
          <w:divBdr>
            <w:top w:val="none" w:sz="0" w:space="0" w:color="auto"/>
            <w:left w:val="none" w:sz="0" w:space="0" w:color="auto"/>
            <w:bottom w:val="none" w:sz="0" w:space="0" w:color="auto"/>
            <w:right w:val="none" w:sz="0" w:space="0" w:color="auto"/>
          </w:divBdr>
          <w:divsChild>
            <w:div w:id="1001085547">
              <w:marLeft w:val="0"/>
              <w:marRight w:val="0"/>
              <w:marTop w:val="0"/>
              <w:marBottom w:val="0"/>
              <w:divBdr>
                <w:top w:val="none" w:sz="0" w:space="0" w:color="auto"/>
                <w:left w:val="none" w:sz="0" w:space="0" w:color="auto"/>
                <w:bottom w:val="none" w:sz="0" w:space="0" w:color="auto"/>
                <w:right w:val="none" w:sz="0" w:space="0" w:color="auto"/>
              </w:divBdr>
              <w:divsChild>
                <w:div w:id="1553229836">
                  <w:marLeft w:val="0"/>
                  <w:marRight w:val="0"/>
                  <w:marTop w:val="0"/>
                  <w:marBottom w:val="0"/>
                  <w:divBdr>
                    <w:top w:val="none" w:sz="0" w:space="0" w:color="auto"/>
                    <w:left w:val="none" w:sz="0" w:space="0" w:color="auto"/>
                    <w:bottom w:val="none" w:sz="0" w:space="0" w:color="auto"/>
                    <w:right w:val="none" w:sz="0" w:space="0" w:color="auto"/>
                  </w:divBdr>
                  <w:divsChild>
                    <w:div w:id="2005352385">
                      <w:marLeft w:val="0"/>
                      <w:marRight w:val="0"/>
                      <w:marTop w:val="0"/>
                      <w:marBottom w:val="0"/>
                      <w:divBdr>
                        <w:top w:val="none" w:sz="0" w:space="0" w:color="auto"/>
                        <w:left w:val="none" w:sz="0" w:space="0" w:color="auto"/>
                        <w:bottom w:val="none" w:sz="0" w:space="0" w:color="auto"/>
                        <w:right w:val="none" w:sz="0" w:space="0" w:color="auto"/>
                      </w:divBdr>
                      <w:divsChild>
                        <w:div w:id="1908103197">
                          <w:marLeft w:val="0"/>
                          <w:marRight w:val="0"/>
                          <w:marTop w:val="0"/>
                          <w:marBottom w:val="0"/>
                          <w:divBdr>
                            <w:top w:val="none" w:sz="0" w:space="0" w:color="auto"/>
                            <w:left w:val="none" w:sz="0" w:space="0" w:color="auto"/>
                            <w:bottom w:val="none" w:sz="0" w:space="0" w:color="auto"/>
                            <w:right w:val="none" w:sz="0" w:space="0" w:color="auto"/>
                          </w:divBdr>
                          <w:divsChild>
                            <w:div w:id="986015869">
                              <w:marLeft w:val="0"/>
                              <w:marRight w:val="0"/>
                              <w:marTop w:val="0"/>
                              <w:marBottom w:val="0"/>
                              <w:divBdr>
                                <w:top w:val="none" w:sz="0" w:space="0" w:color="auto"/>
                                <w:left w:val="none" w:sz="0" w:space="0" w:color="auto"/>
                                <w:bottom w:val="none" w:sz="0" w:space="0" w:color="auto"/>
                                <w:right w:val="none" w:sz="0" w:space="0" w:color="auto"/>
                              </w:divBdr>
                            </w:div>
                            <w:div w:id="570968461">
                              <w:marLeft w:val="0"/>
                              <w:marRight w:val="0"/>
                              <w:marTop w:val="0"/>
                              <w:marBottom w:val="0"/>
                              <w:divBdr>
                                <w:top w:val="none" w:sz="0" w:space="0" w:color="auto"/>
                                <w:left w:val="none" w:sz="0" w:space="0" w:color="auto"/>
                                <w:bottom w:val="none" w:sz="0" w:space="0" w:color="auto"/>
                                <w:right w:val="none" w:sz="0" w:space="0" w:color="auto"/>
                              </w:divBdr>
                            </w:div>
                            <w:div w:id="1282804069">
                              <w:marLeft w:val="0"/>
                              <w:marRight w:val="0"/>
                              <w:marTop w:val="0"/>
                              <w:marBottom w:val="0"/>
                              <w:divBdr>
                                <w:top w:val="none" w:sz="0" w:space="0" w:color="auto"/>
                                <w:left w:val="none" w:sz="0" w:space="0" w:color="auto"/>
                                <w:bottom w:val="none" w:sz="0" w:space="0" w:color="auto"/>
                                <w:right w:val="none" w:sz="0" w:space="0" w:color="auto"/>
                              </w:divBdr>
                            </w:div>
                            <w:div w:id="1721172997">
                              <w:marLeft w:val="0"/>
                              <w:marRight w:val="0"/>
                              <w:marTop w:val="0"/>
                              <w:marBottom w:val="0"/>
                              <w:divBdr>
                                <w:top w:val="none" w:sz="0" w:space="0" w:color="auto"/>
                                <w:left w:val="none" w:sz="0" w:space="0" w:color="auto"/>
                                <w:bottom w:val="none" w:sz="0" w:space="0" w:color="auto"/>
                                <w:right w:val="none" w:sz="0" w:space="0" w:color="auto"/>
                              </w:divBdr>
                            </w:div>
                            <w:div w:id="999189868">
                              <w:marLeft w:val="0"/>
                              <w:marRight w:val="0"/>
                              <w:marTop w:val="0"/>
                              <w:marBottom w:val="0"/>
                              <w:divBdr>
                                <w:top w:val="none" w:sz="0" w:space="0" w:color="auto"/>
                                <w:left w:val="none" w:sz="0" w:space="0" w:color="auto"/>
                                <w:bottom w:val="none" w:sz="0" w:space="0" w:color="auto"/>
                                <w:right w:val="none" w:sz="0" w:space="0" w:color="auto"/>
                              </w:divBdr>
                            </w:div>
                            <w:div w:id="2105606484">
                              <w:marLeft w:val="0"/>
                              <w:marRight w:val="0"/>
                              <w:marTop w:val="0"/>
                              <w:marBottom w:val="0"/>
                              <w:divBdr>
                                <w:top w:val="none" w:sz="0" w:space="0" w:color="auto"/>
                                <w:left w:val="none" w:sz="0" w:space="0" w:color="auto"/>
                                <w:bottom w:val="none" w:sz="0" w:space="0" w:color="auto"/>
                                <w:right w:val="none" w:sz="0" w:space="0" w:color="auto"/>
                              </w:divBdr>
                            </w:div>
                            <w:div w:id="28379562">
                              <w:marLeft w:val="0"/>
                              <w:marRight w:val="0"/>
                              <w:marTop w:val="0"/>
                              <w:marBottom w:val="0"/>
                              <w:divBdr>
                                <w:top w:val="none" w:sz="0" w:space="0" w:color="auto"/>
                                <w:left w:val="none" w:sz="0" w:space="0" w:color="auto"/>
                                <w:bottom w:val="none" w:sz="0" w:space="0" w:color="auto"/>
                                <w:right w:val="none" w:sz="0" w:space="0" w:color="auto"/>
                              </w:divBdr>
                            </w:div>
                            <w:div w:id="1335838849">
                              <w:marLeft w:val="0"/>
                              <w:marRight w:val="0"/>
                              <w:marTop w:val="0"/>
                              <w:marBottom w:val="0"/>
                              <w:divBdr>
                                <w:top w:val="none" w:sz="0" w:space="0" w:color="auto"/>
                                <w:left w:val="none" w:sz="0" w:space="0" w:color="auto"/>
                                <w:bottom w:val="none" w:sz="0" w:space="0" w:color="auto"/>
                                <w:right w:val="none" w:sz="0" w:space="0" w:color="auto"/>
                              </w:divBdr>
                            </w:div>
                            <w:div w:id="395128074">
                              <w:marLeft w:val="0"/>
                              <w:marRight w:val="0"/>
                              <w:marTop w:val="0"/>
                              <w:marBottom w:val="0"/>
                              <w:divBdr>
                                <w:top w:val="none" w:sz="0" w:space="0" w:color="auto"/>
                                <w:left w:val="none" w:sz="0" w:space="0" w:color="auto"/>
                                <w:bottom w:val="none" w:sz="0" w:space="0" w:color="auto"/>
                                <w:right w:val="none" w:sz="0" w:space="0" w:color="auto"/>
                              </w:divBdr>
                            </w:div>
                            <w:div w:id="2038045384">
                              <w:marLeft w:val="0"/>
                              <w:marRight w:val="0"/>
                              <w:marTop w:val="0"/>
                              <w:marBottom w:val="0"/>
                              <w:divBdr>
                                <w:top w:val="none" w:sz="0" w:space="0" w:color="auto"/>
                                <w:left w:val="none" w:sz="0" w:space="0" w:color="auto"/>
                                <w:bottom w:val="none" w:sz="0" w:space="0" w:color="auto"/>
                                <w:right w:val="none" w:sz="0" w:space="0" w:color="auto"/>
                              </w:divBdr>
                            </w:div>
                            <w:div w:id="2065524819">
                              <w:marLeft w:val="0"/>
                              <w:marRight w:val="0"/>
                              <w:marTop w:val="0"/>
                              <w:marBottom w:val="0"/>
                              <w:divBdr>
                                <w:top w:val="none" w:sz="0" w:space="0" w:color="auto"/>
                                <w:left w:val="none" w:sz="0" w:space="0" w:color="auto"/>
                                <w:bottom w:val="none" w:sz="0" w:space="0" w:color="auto"/>
                                <w:right w:val="none" w:sz="0" w:space="0" w:color="auto"/>
                              </w:divBdr>
                            </w:div>
                            <w:div w:id="1315179150">
                              <w:marLeft w:val="0"/>
                              <w:marRight w:val="0"/>
                              <w:marTop w:val="0"/>
                              <w:marBottom w:val="0"/>
                              <w:divBdr>
                                <w:top w:val="none" w:sz="0" w:space="0" w:color="auto"/>
                                <w:left w:val="none" w:sz="0" w:space="0" w:color="auto"/>
                                <w:bottom w:val="none" w:sz="0" w:space="0" w:color="auto"/>
                                <w:right w:val="none" w:sz="0" w:space="0" w:color="auto"/>
                              </w:divBdr>
                            </w:div>
                            <w:div w:id="2049180190">
                              <w:marLeft w:val="0"/>
                              <w:marRight w:val="0"/>
                              <w:marTop w:val="0"/>
                              <w:marBottom w:val="0"/>
                              <w:divBdr>
                                <w:top w:val="none" w:sz="0" w:space="0" w:color="auto"/>
                                <w:left w:val="none" w:sz="0" w:space="0" w:color="auto"/>
                                <w:bottom w:val="none" w:sz="0" w:space="0" w:color="auto"/>
                                <w:right w:val="none" w:sz="0" w:space="0" w:color="auto"/>
                              </w:divBdr>
                            </w:div>
                            <w:div w:id="1378315231">
                              <w:marLeft w:val="0"/>
                              <w:marRight w:val="0"/>
                              <w:marTop w:val="0"/>
                              <w:marBottom w:val="0"/>
                              <w:divBdr>
                                <w:top w:val="none" w:sz="0" w:space="0" w:color="auto"/>
                                <w:left w:val="none" w:sz="0" w:space="0" w:color="auto"/>
                                <w:bottom w:val="none" w:sz="0" w:space="0" w:color="auto"/>
                                <w:right w:val="none" w:sz="0" w:space="0" w:color="auto"/>
                              </w:divBdr>
                            </w:div>
                            <w:div w:id="1677343563">
                              <w:marLeft w:val="0"/>
                              <w:marRight w:val="0"/>
                              <w:marTop w:val="0"/>
                              <w:marBottom w:val="0"/>
                              <w:divBdr>
                                <w:top w:val="none" w:sz="0" w:space="0" w:color="auto"/>
                                <w:left w:val="none" w:sz="0" w:space="0" w:color="auto"/>
                                <w:bottom w:val="none" w:sz="0" w:space="0" w:color="auto"/>
                                <w:right w:val="none" w:sz="0" w:space="0" w:color="auto"/>
                              </w:divBdr>
                            </w:div>
                            <w:div w:id="1225725099">
                              <w:marLeft w:val="0"/>
                              <w:marRight w:val="0"/>
                              <w:marTop w:val="0"/>
                              <w:marBottom w:val="0"/>
                              <w:divBdr>
                                <w:top w:val="none" w:sz="0" w:space="0" w:color="auto"/>
                                <w:left w:val="none" w:sz="0" w:space="0" w:color="auto"/>
                                <w:bottom w:val="none" w:sz="0" w:space="0" w:color="auto"/>
                                <w:right w:val="none" w:sz="0" w:space="0" w:color="auto"/>
                              </w:divBdr>
                            </w:div>
                            <w:div w:id="1761556952">
                              <w:marLeft w:val="0"/>
                              <w:marRight w:val="0"/>
                              <w:marTop w:val="0"/>
                              <w:marBottom w:val="0"/>
                              <w:divBdr>
                                <w:top w:val="none" w:sz="0" w:space="0" w:color="auto"/>
                                <w:left w:val="none" w:sz="0" w:space="0" w:color="auto"/>
                                <w:bottom w:val="none" w:sz="0" w:space="0" w:color="auto"/>
                                <w:right w:val="none" w:sz="0" w:space="0" w:color="auto"/>
                              </w:divBdr>
                            </w:div>
                            <w:div w:id="7910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218533">
      <w:bodyDiv w:val="1"/>
      <w:marLeft w:val="0"/>
      <w:marRight w:val="0"/>
      <w:marTop w:val="0"/>
      <w:marBottom w:val="0"/>
      <w:divBdr>
        <w:top w:val="none" w:sz="0" w:space="0" w:color="auto"/>
        <w:left w:val="none" w:sz="0" w:space="0" w:color="auto"/>
        <w:bottom w:val="none" w:sz="0" w:space="0" w:color="auto"/>
        <w:right w:val="none" w:sz="0" w:space="0" w:color="auto"/>
      </w:divBdr>
    </w:div>
    <w:div w:id="361707473">
      <w:bodyDiv w:val="1"/>
      <w:marLeft w:val="0"/>
      <w:marRight w:val="0"/>
      <w:marTop w:val="0"/>
      <w:marBottom w:val="0"/>
      <w:divBdr>
        <w:top w:val="none" w:sz="0" w:space="0" w:color="auto"/>
        <w:left w:val="none" w:sz="0" w:space="0" w:color="auto"/>
        <w:bottom w:val="none" w:sz="0" w:space="0" w:color="auto"/>
        <w:right w:val="none" w:sz="0" w:space="0" w:color="auto"/>
      </w:divBdr>
    </w:div>
    <w:div w:id="363335826">
      <w:bodyDiv w:val="1"/>
      <w:marLeft w:val="0"/>
      <w:marRight w:val="0"/>
      <w:marTop w:val="0"/>
      <w:marBottom w:val="0"/>
      <w:divBdr>
        <w:top w:val="none" w:sz="0" w:space="0" w:color="auto"/>
        <w:left w:val="none" w:sz="0" w:space="0" w:color="auto"/>
        <w:bottom w:val="none" w:sz="0" w:space="0" w:color="auto"/>
        <w:right w:val="none" w:sz="0" w:space="0" w:color="auto"/>
      </w:divBdr>
    </w:div>
    <w:div w:id="374817203">
      <w:bodyDiv w:val="1"/>
      <w:marLeft w:val="0"/>
      <w:marRight w:val="0"/>
      <w:marTop w:val="0"/>
      <w:marBottom w:val="0"/>
      <w:divBdr>
        <w:top w:val="none" w:sz="0" w:space="0" w:color="auto"/>
        <w:left w:val="none" w:sz="0" w:space="0" w:color="auto"/>
        <w:bottom w:val="none" w:sz="0" w:space="0" w:color="auto"/>
        <w:right w:val="none" w:sz="0" w:space="0" w:color="auto"/>
      </w:divBdr>
    </w:div>
    <w:div w:id="379288474">
      <w:bodyDiv w:val="1"/>
      <w:marLeft w:val="0"/>
      <w:marRight w:val="0"/>
      <w:marTop w:val="0"/>
      <w:marBottom w:val="0"/>
      <w:divBdr>
        <w:top w:val="none" w:sz="0" w:space="0" w:color="auto"/>
        <w:left w:val="none" w:sz="0" w:space="0" w:color="auto"/>
        <w:bottom w:val="none" w:sz="0" w:space="0" w:color="auto"/>
        <w:right w:val="none" w:sz="0" w:space="0" w:color="auto"/>
      </w:divBdr>
      <w:divsChild>
        <w:div w:id="694236083">
          <w:marLeft w:val="0"/>
          <w:marRight w:val="0"/>
          <w:marTop w:val="0"/>
          <w:marBottom w:val="0"/>
          <w:divBdr>
            <w:top w:val="none" w:sz="0" w:space="0" w:color="auto"/>
            <w:left w:val="none" w:sz="0" w:space="0" w:color="auto"/>
            <w:bottom w:val="none" w:sz="0" w:space="0" w:color="auto"/>
            <w:right w:val="none" w:sz="0" w:space="0" w:color="auto"/>
          </w:divBdr>
        </w:div>
        <w:div w:id="1870291349">
          <w:marLeft w:val="0"/>
          <w:marRight w:val="0"/>
          <w:marTop w:val="0"/>
          <w:marBottom w:val="0"/>
          <w:divBdr>
            <w:top w:val="none" w:sz="0" w:space="0" w:color="auto"/>
            <w:left w:val="none" w:sz="0" w:space="0" w:color="auto"/>
            <w:bottom w:val="none" w:sz="0" w:space="0" w:color="auto"/>
            <w:right w:val="none" w:sz="0" w:space="0" w:color="auto"/>
          </w:divBdr>
          <w:divsChild>
            <w:div w:id="1683123553">
              <w:marLeft w:val="0"/>
              <w:marRight w:val="0"/>
              <w:marTop w:val="0"/>
              <w:marBottom w:val="0"/>
              <w:divBdr>
                <w:top w:val="none" w:sz="0" w:space="0" w:color="auto"/>
                <w:left w:val="none" w:sz="0" w:space="0" w:color="auto"/>
                <w:bottom w:val="none" w:sz="0" w:space="0" w:color="auto"/>
                <w:right w:val="none" w:sz="0" w:space="0" w:color="auto"/>
              </w:divBdr>
              <w:divsChild>
                <w:div w:id="1937395199">
                  <w:marLeft w:val="0"/>
                  <w:marRight w:val="0"/>
                  <w:marTop w:val="0"/>
                  <w:marBottom w:val="0"/>
                  <w:divBdr>
                    <w:top w:val="none" w:sz="0" w:space="0" w:color="auto"/>
                    <w:left w:val="none" w:sz="0" w:space="0" w:color="auto"/>
                    <w:bottom w:val="none" w:sz="0" w:space="0" w:color="auto"/>
                    <w:right w:val="none" w:sz="0" w:space="0" w:color="auto"/>
                  </w:divBdr>
                </w:div>
                <w:div w:id="2130126569">
                  <w:marLeft w:val="0"/>
                  <w:marRight w:val="0"/>
                  <w:marTop w:val="0"/>
                  <w:marBottom w:val="0"/>
                  <w:divBdr>
                    <w:top w:val="none" w:sz="0" w:space="0" w:color="auto"/>
                    <w:left w:val="none" w:sz="0" w:space="0" w:color="auto"/>
                    <w:bottom w:val="none" w:sz="0" w:space="0" w:color="auto"/>
                    <w:right w:val="none" w:sz="0" w:space="0" w:color="auto"/>
                  </w:divBdr>
                </w:div>
              </w:divsChild>
            </w:div>
            <w:div w:id="1987851201">
              <w:marLeft w:val="0"/>
              <w:marRight w:val="0"/>
              <w:marTop w:val="0"/>
              <w:marBottom w:val="0"/>
              <w:divBdr>
                <w:top w:val="none" w:sz="0" w:space="0" w:color="auto"/>
                <w:left w:val="none" w:sz="0" w:space="0" w:color="auto"/>
                <w:bottom w:val="none" w:sz="0" w:space="0" w:color="auto"/>
                <w:right w:val="none" w:sz="0" w:space="0" w:color="auto"/>
              </w:divBdr>
              <w:divsChild>
                <w:div w:id="1168205919">
                  <w:marLeft w:val="0"/>
                  <w:marRight w:val="0"/>
                  <w:marTop w:val="0"/>
                  <w:marBottom w:val="0"/>
                  <w:divBdr>
                    <w:top w:val="none" w:sz="0" w:space="0" w:color="auto"/>
                    <w:left w:val="none" w:sz="0" w:space="0" w:color="auto"/>
                    <w:bottom w:val="none" w:sz="0" w:space="0" w:color="auto"/>
                    <w:right w:val="none" w:sz="0" w:space="0" w:color="auto"/>
                  </w:divBdr>
                </w:div>
                <w:div w:id="406612369">
                  <w:marLeft w:val="0"/>
                  <w:marRight w:val="0"/>
                  <w:marTop w:val="0"/>
                  <w:marBottom w:val="0"/>
                  <w:divBdr>
                    <w:top w:val="none" w:sz="0" w:space="0" w:color="auto"/>
                    <w:left w:val="none" w:sz="0" w:space="0" w:color="auto"/>
                    <w:bottom w:val="none" w:sz="0" w:space="0" w:color="auto"/>
                    <w:right w:val="none" w:sz="0" w:space="0" w:color="auto"/>
                  </w:divBdr>
                </w:div>
              </w:divsChild>
            </w:div>
            <w:div w:id="603615283">
              <w:marLeft w:val="0"/>
              <w:marRight w:val="0"/>
              <w:marTop w:val="0"/>
              <w:marBottom w:val="0"/>
              <w:divBdr>
                <w:top w:val="none" w:sz="0" w:space="0" w:color="auto"/>
                <w:left w:val="none" w:sz="0" w:space="0" w:color="auto"/>
                <w:bottom w:val="none" w:sz="0" w:space="0" w:color="auto"/>
                <w:right w:val="none" w:sz="0" w:space="0" w:color="auto"/>
              </w:divBdr>
              <w:divsChild>
                <w:div w:id="74519652">
                  <w:marLeft w:val="0"/>
                  <w:marRight w:val="0"/>
                  <w:marTop w:val="0"/>
                  <w:marBottom w:val="0"/>
                  <w:divBdr>
                    <w:top w:val="none" w:sz="0" w:space="0" w:color="auto"/>
                    <w:left w:val="none" w:sz="0" w:space="0" w:color="auto"/>
                    <w:bottom w:val="none" w:sz="0" w:space="0" w:color="auto"/>
                    <w:right w:val="none" w:sz="0" w:space="0" w:color="auto"/>
                  </w:divBdr>
                </w:div>
                <w:div w:id="860702195">
                  <w:marLeft w:val="0"/>
                  <w:marRight w:val="0"/>
                  <w:marTop w:val="0"/>
                  <w:marBottom w:val="0"/>
                  <w:divBdr>
                    <w:top w:val="none" w:sz="0" w:space="0" w:color="auto"/>
                    <w:left w:val="none" w:sz="0" w:space="0" w:color="auto"/>
                    <w:bottom w:val="none" w:sz="0" w:space="0" w:color="auto"/>
                    <w:right w:val="none" w:sz="0" w:space="0" w:color="auto"/>
                  </w:divBdr>
                </w:div>
              </w:divsChild>
            </w:div>
            <w:div w:id="1614553553">
              <w:marLeft w:val="0"/>
              <w:marRight w:val="0"/>
              <w:marTop w:val="0"/>
              <w:marBottom w:val="0"/>
              <w:divBdr>
                <w:top w:val="none" w:sz="0" w:space="0" w:color="auto"/>
                <w:left w:val="none" w:sz="0" w:space="0" w:color="auto"/>
                <w:bottom w:val="none" w:sz="0" w:space="0" w:color="auto"/>
                <w:right w:val="none" w:sz="0" w:space="0" w:color="auto"/>
              </w:divBdr>
              <w:divsChild>
                <w:div w:id="2077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6602">
          <w:marLeft w:val="0"/>
          <w:marRight w:val="0"/>
          <w:marTop w:val="0"/>
          <w:marBottom w:val="0"/>
          <w:divBdr>
            <w:top w:val="none" w:sz="0" w:space="0" w:color="auto"/>
            <w:left w:val="none" w:sz="0" w:space="0" w:color="auto"/>
            <w:bottom w:val="none" w:sz="0" w:space="0" w:color="auto"/>
            <w:right w:val="none" w:sz="0" w:space="0" w:color="auto"/>
          </w:divBdr>
        </w:div>
        <w:div w:id="1571036355">
          <w:marLeft w:val="0"/>
          <w:marRight w:val="0"/>
          <w:marTop w:val="0"/>
          <w:marBottom w:val="0"/>
          <w:divBdr>
            <w:top w:val="none" w:sz="0" w:space="0" w:color="auto"/>
            <w:left w:val="none" w:sz="0" w:space="0" w:color="auto"/>
            <w:bottom w:val="none" w:sz="0" w:space="0" w:color="auto"/>
            <w:right w:val="none" w:sz="0" w:space="0" w:color="auto"/>
          </w:divBdr>
        </w:div>
        <w:div w:id="2120641021">
          <w:marLeft w:val="0"/>
          <w:marRight w:val="0"/>
          <w:marTop w:val="0"/>
          <w:marBottom w:val="0"/>
          <w:divBdr>
            <w:top w:val="none" w:sz="0" w:space="0" w:color="auto"/>
            <w:left w:val="none" w:sz="0" w:space="0" w:color="auto"/>
            <w:bottom w:val="none" w:sz="0" w:space="0" w:color="auto"/>
            <w:right w:val="none" w:sz="0" w:space="0" w:color="auto"/>
          </w:divBdr>
        </w:div>
      </w:divsChild>
    </w:div>
    <w:div w:id="386925797">
      <w:bodyDiv w:val="1"/>
      <w:marLeft w:val="0"/>
      <w:marRight w:val="0"/>
      <w:marTop w:val="0"/>
      <w:marBottom w:val="0"/>
      <w:divBdr>
        <w:top w:val="none" w:sz="0" w:space="0" w:color="auto"/>
        <w:left w:val="none" w:sz="0" w:space="0" w:color="auto"/>
        <w:bottom w:val="none" w:sz="0" w:space="0" w:color="auto"/>
        <w:right w:val="none" w:sz="0" w:space="0" w:color="auto"/>
      </w:divBdr>
    </w:div>
    <w:div w:id="398407646">
      <w:bodyDiv w:val="1"/>
      <w:marLeft w:val="0"/>
      <w:marRight w:val="0"/>
      <w:marTop w:val="0"/>
      <w:marBottom w:val="0"/>
      <w:divBdr>
        <w:top w:val="none" w:sz="0" w:space="0" w:color="auto"/>
        <w:left w:val="none" w:sz="0" w:space="0" w:color="auto"/>
        <w:bottom w:val="none" w:sz="0" w:space="0" w:color="auto"/>
        <w:right w:val="none" w:sz="0" w:space="0" w:color="auto"/>
      </w:divBdr>
      <w:divsChild>
        <w:div w:id="882596476">
          <w:marLeft w:val="0"/>
          <w:marRight w:val="0"/>
          <w:marTop w:val="0"/>
          <w:marBottom w:val="0"/>
          <w:divBdr>
            <w:top w:val="none" w:sz="0" w:space="0" w:color="auto"/>
            <w:left w:val="none" w:sz="0" w:space="0" w:color="auto"/>
            <w:bottom w:val="none" w:sz="0" w:space="0" w:color="auto"/>
            <w:right w:val="none" w:sz="0" w:space="0" w:color="auto"/>
          </w:divBdr>
          <w:divsChild>
            <w:div w:id="19556848">
              <w:marLeft w:val="0"/>
              <w:marRight w:val="0"/>
              <w:marTop w:val="0"/>
              <w:marBottom w:val="0"/>
              <w:divBdr>
                <w:top w:val="none" w:sz="0" w:space="0" w:color="auto"/>
                <w:left w:val="none" w:sz="0" w:space="0" w:color="auto"/>
                <w:bottom w:val="none" w:sz="0" w:space="0" w:color="auto"/>
                <w:right w:val="none" w:sz="0" w:space="0" w:color="auto"/>
              </w:divBdr>
            </w:div>
          </w:divsChild>
        </w:div>
        <w:div w:id="1707173816">
          <w:marLeft w:val="0"/>
          <w:marRight w:val="0"/>
          <w:marTop w:val="0"/>
          <w:marBottom w:val="0"/>
          <w:divBdr>
            <w:top w:val="none" w:sz="0" w:space="0" w:color="auto"/>
            <w:left w:val="none" w:sz="0" w:space="0" w:color="auto"/>
            <w:bottom w:val="single" w:sz="24" w:space="0" w:color="887411"/>
            <w:right w:val="none" w:sz="0" w:space="0" w:color="auto"/>
          </w:divBdr>
          <w:divsChild>
            <w:div w:id="1328165617">
              <w:marLeft w:val="0"/>
              <w:marRight w:val="0"/>
              <w:marTop w:val="0"/>
              <w:marBottom w:val="0"/>
              <w:divBdr>
                <w:top w:val="none" w:sz="0" w:space="0" w:color="auto"/>
                <w:left w:val="none" w:sz="0" w:space="0" w:color="auto"/>
                <w:bottom w:val="none" w:sz="0" w:space="0" w:color="auto"/>
                <w:right w:val="none" w:sz="0" w:space="0" w:color="auto"/>
              </w:divBdr>
              <w:divsChild>
                <w:div w:id="1013608208">
                  <w:marLeft w:val="0"/>
                  <w:marRight w:val="0"/>
                  <w:marTop w:val="0"/>
                  <w:marBottom w:val="0"/>
                  <w:divBdr>
                    <w:top w:val="none" w:sz="0" w:space="0" w:color="auto"/>
                    <w:left w:val="none" w:sz="0" w:space="0" w:color="auto"/>
                    <w:bottom w:val="none" w:sz="0" w:space="0" w:color="auto"/>
                    <w:right w:val="none" w:sz="0" w:space="0" w:color="auto"/>
                  </w:divBdr>
                  <w:divsChild>
                    <w:div w:id="63114943">
                      <w:marLeft w:val="0"/>
                      <w:marRight w:val="0"/>
                      <w:marTop w:val="0"/>
                      <w:marBottom w:val="0"/>
                      <w:divBdr>
                        <w:top w:val="none" w:sz="0" w:space="0" w:color="auto"/>
                        <w:left w:val="none" w:sz="0" w:space="0" w:color="auto"/>
                        <w:bottom w:val="none" w:sz="0" w:space="0" w:color="auto"/>
                        <w:right w:val="none" w:sz="0" w:space="0" w:color="auto"/>
                      </w:divBdr>
                      <w:divsChild>
                        <w:div w:id="2040350370">
                          <w:marLeft w:val="0"/>
                          <w:marRight w:val="0"/>
                          <w:marTop w:val="0"/>
                          <w:marBottom w:val="0"/>
                          <w:divBdr>
                            <w:top w:val="none" w:sz="0" w:space="0" w:color="auto"/>
                            <w:left w:val="none" w:sz="0" w:space="0" w:color="auto"/>
                            <w:bottom w:val="none" w:sz="0" w:space="0" w:color="auto"/>
                            <w:right w:val="none" w:sz="0" w:space="0" w:color="auto"/>
                          </w:divBdr>
                        </w:div>
                        <w:div w:id="14897110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846237">
      <w:bodyDiv w:val="1"/>
      <w:marLeft w:val="0"/>
      <w:marRight w:val="0"/>
      <w:marTop w:val="0"/>
      <w:marBottom w:val="0"/>
      <w:divBdr>
        <w:top w:val="none" w:sz="0" w:space="0" w:color="auto"/>
        <w:left w:val="none" w:sz="0" w:space="0" w:color="auto"/>
        <w:bottom w:val="none" w:sz="0" w:space="0" w:color="auto"/>
        <w:right w:val="none" w:sz="0" w:space="0" w:color="auto"/>
      </w:divBdr>
    </w:div>
    <w:div w:id="430510317">
      <w:bodyDiv w:val="1"/>
      <w:marLeft w:val="0"/>
      <w:marRight w:val="0"/>
      <w:marTop w:val="0"/>
      <w:marBottom w:val="0"/>
      <w:divBdr>
        <w:top w:val="none" w:sz="0" w:space="0" w:color="auto"/>
        <w:left w:val="none" w:sz="0" w:space="0" w:color="auto"/>
        <w:bottom w:val="none" w:sz="0" w:space="0" w:color="auto"/>
        <w:right w:val="none" w:sz="0" w:space="0" w:color="auto"/>
      </w:divBdr>
    </w:div>
    <w:div w:id="498272597">
      <w:bodyDiv w:val="1"/>
      <w:marLeft w:val="0"/>
      <w:marRight w:val="0"/>
      <w:marTop w:val="0"/>
      <w:marBottom w:val="0"/>
      <w:divBdr>
        <w:top w:val="none" w:sz="0" w:space="0" w:color="auto"/>
        <w:left w:val="none" w:sz="0" w:space="0" w:color="auto"/>
        <w:bottom w:val="none" w:sz="0" w:space="0" w:color="auto"/>
        <w:right w:val="none" w:sz="0" w:space="0" w:color="auto"/>
      </w:divBdr>
    </w:div>
    <w:div w:id="508716938">
      <w:bodyDiv w:val="1"/>
      <w:marLeft w:val="0"/>
      <w:marRight w:val="0"/>
      <w:marTop w:val="0"/>
      <w:marBottom w:val="0"/>
      <w:divBdr>
        <w:top w:val="none" w:sz="0" w:space="0" w:color="auto"/>
        <w:left w:val="none" w:sz="0" w:space="0" w:color="auto"/>
        <w:bottom w:val="none" w:sz="0" w:space="0" w:color="auto"/>
        <w:right w:val="none" w:sz="0" w:space="0" w:color="auto"/>
      </w:divBdr>
    </w:div>
    <w:div w:id="552619428">
      <w:bodyDiv w:val="1"/>
      <w:marLeft w:val="0"/>
      <w:marRight w:val="0"/>
      <w:marTop w:val="0"/>
      <w:marBottom w:val="0"/>
      <w:divBdr>
        <w:top w:val="none" w:sz="0" w:space="0" w:color="auto"/>
        <w:left w:val="none" w:sz="0" w:space="0" w:color="auto"/>
        <w:bottom w:val="none" w:sz="0" w:space="0" w:color="auto"/>
        <w:right w:val="none" w:sz="0" w:space="0" w:color="auto"/>
      </w:divBdr>
    </w:div>
    <w:div w:id="569314932">
      <w:bodyDiv w:val="1"/>
      <w:marLeft w:val="0"/>
      <w:marRight w:val="0"/>
      <w:marTop w:val="0"/>
      <w:marBottom w:val="0"/>
      <w:divBdr>
        <w:top w:val="none" w:sz="0" w:space="0" w:color="auto"/>
        <w:left w:val="none" w:sz="0" w:space="0" w:color="auto"/>
        <w:bottom w:val="none" w:sz="0" w:space="0" w:color="auto"/>
        <w:right w:val="none" w:sz="0" w:space="0" w:color="auto"/>
      </w:divBdr>
    </w:div>
    <w:div w:id="577907921">
      <w:bodyDiv w:val="1"/>
      <w:marLeft w:val="0"/>
      <w:marRight w:val="0"/>
      <w:marTop w:val="0"/>
      <w:marBottom w:val="0"/>
      <w:divBdr>
        <w:top w:val="none" w:sz="0" w:space="0" w:color="auto"/>
        <w:left w:val="none" w:sz="0" w:space="0" w:color="auto"/>
        <w:bottom w:val="none" w:sz="0" w:space="0" w:color="auto"/>
        <w:right w:val="none" w:sz="0" w:space="0" w:color="auto"/>
      </w:divBdr>
    </w:div>
    <w:div w:id="637884983">
      <w:bodyDiv w:val="1"/>
      <w:marLeft w:val="0"/>
      <w:marRight w:val="0"/>
      <w:marTop w:val="0"/>
      <w:marBottom w:val="0"/>
      <w:divBdr>
        <w:top w:val="none" w:sz="0" w:space="0" w:color="auto"/>
        <w:left w:val="none" w:sz="0" w:space="0" w:color="auto"/>
        <w:bottom w:val="none" w:sz="0" w:space="0" w:color="auto"/>
        <w:right w:val="none" w:sz="0" w:space="0" w:color="auto"/>
      </w:divBdr>
    </w:div>
    <w:div w:id="643195939">
      <w:bodyDiv w:val="1"/>
      <w:marLeft w:val="0"/>
      <w:marRight w:val="0"/>
      <w:marTop w:val="0"/>
      <w:marBottom w:val="0"/>
      <w:divBdr>
        <w:top w:val="none" w:sz="0" w:space="0" w:color="auto"/>
        <w:left w:val="none" w:sz="0" w:space="0" w:color="auto"/>
        <w:bottom w:val="none" w:sz="0" w:space="0" w:color="auto"/>
        <w:right w:val="none" w:sz="0" w:space="0" w:color="auto"/>
      </w:divBdr>
    </w:div>
    <w:div w:id="696153885">
      <w:bodyDiv w:val="1"/>
      <w:marLeft w:val="0"/>
      <w:marRight w:val="0"/>
      <w:marTop w:val="0"/>
      <w:marBottom w:val="0"/>
      <w:divBdr>
        <w:top w:val="none" w:sz="0" w:space="0" w:color="auto"/>
        <w:left w:val="none" w:sz="0" w:space="0" w:color="auto"/>
        <w:bottom w:val="none" w:sz="0" w:space="0" w:color="auto"/>
        <w:right w:val="none" w:sz="0" w:space="0" w:color="auto"/>
      </w:divBdr>
    </w:div>
    <w:div w:id="711080623">
      <w:bodyDiv w:val="1"/>
      <w:marLeft w:val="0"/>
      <w:marRight w:val="0"/>
      <w:marTop w:val="0"/>
      <w:marBottom w:val="0"/>
      <w:divBdr>
        <w:top w:val="none" w:sz="0" w:space="0" w:color="auto"/>
        <w:left w:val="none" w:sz="0" w:space="0" w:color="auto"/>
        <w:bottom w:val="none" w:sz="0" w:space="0" w:color="auto"/>
        <w:right w:val="none" w:sz="0" w:space="0" w:color="auto"/>
      </w:divBdr>
    </w:div>
    <w:div w:id="769201470">
      <w:bodyDiv w:val="1"/>
      <w:marLeft w:val="0"/>
      <w:marRight w:val="0"/>
      <w:marTop w:val="0"/>
      <w:marBottom w:val="0"/>
      <w:divBdr>
        <w:top w:val="none" w:sz="0" w:space="0" w:color="auto"/>
        <w:left w:val="none" w:sz="0" w:space="0" w:color="auto"/>
        <w:bottom w:val="none" w:sz="0" w:space="0" w:color="auto"/>
        <w:right w:val="none" w:sz="0" w:space="0" w:color="auto"/>
      </w:divBdr>
    </w:div>
    <w:div w:id="778987397">
      <w:bodyDiv w:val="1"/>
      <w:marLeft w:val="0"/>
      <w:marRight w:val="0"/>
      <w:marTop w:val="0"/>
      <w:marBottom w:val="0"/>
      <w:divBdr>
        <w:top w:val="none" w:sz="0" w:space="0" w:color="auto"/>
        <w:left w:val="none" w:sz="0" w:space="0" w:color="auto"/>
        <w:bottom w:val="none" w:sz="0" w:space="0" w:color="auto"/>
        <w:right w:val="none" w:sz="0" w:space="0" w:color="auto"/>
      </w:divBdr>
      <w:divsChild>
        <w:div w:id="1452089093">
          <w:marLeft w:val="0"/>
          <w:marRight w:val="0"/>
          <w:marTop w:val="0"/>
          <w:marBottom w:val="0"/>
          <w:divBdr>
            <w:top w:val="none" w:sz="0" w:space="0" w:color="auto"/>
            <w:left w:val="none" w:sz="0" w:space="0" w:color="auto"/>
            <w:bottom w:val="none" w:sz="0" w:space="0" w:color="auto"/>
            <w:right w:val="none" w:sz="0" w:space="0" w:color="auto"/>
          </w:divBdr>
          <w:divsChild>
            <w:div w:id="905142197">
              <w:marLeft w:val="0"/>
              <w:marRight w:val="0"/>
              <w:marTop w:val="0"/>
              <w:marBottom w:val="0"/>
              <w:divBdr>
                <w:top w:val="none" w:sz="0" w:space="0" w:color="auto"/>
                <w:left w:val="none" w:sz="0" w:space="0" w:color="auto"/>
                <w:bottom w:val="none" w:sz="0" w:space="0" w:color="auto"/>
                <w:right w:val="none" w:sz="0" w:space="0" w:color="auto"/>
              </w:divBdr>
            </w:div>
          </w:divsChild>
        </w:div>
        <w:div w:id="1745756680">
          <w:marLeft w:val="0"/>
          <w:marRight w:val="0"/>
          <w:marTop w:val="0"/>
          <w:marBottom w:val="0"/>
          <w:divBdr>
            <w:top w:val="none" w:sz="0" w:space="0" w:color="auto"/>
            <w:left w:val="none" w:sz="0" w:space="0" w:color="auto"/>
            <w:bottom w:val="single" w:sz="24" w:space="0" w:color="887411"/>
            <w:right w:val="none" w:sz="0" w:space="0" w:color="auto"/>
          </w:divBdr>
          <w:divsChild>
            <w:div w:id="1057361346">
              <w:marLeft w:val="0"/>
              <w:marRight w:val="0"/>
              <w:marTop w:val="0"/>
              <w:marBottom w:val="0"/>
              <w:divBdr>
                <w:top w:val="none" w:sz="0" w:space="0" w:color="auto"/>
                <w:left w:val="none" w:sz="0" w:space="0" w:color="auto"/>
                <w:bottom w:val="none" w:sz="0" w:space="0" w:color="auto"/>
                <w:right w:val="none" w:sz="0" w:space="0" w:color="auto"/>
              </w:divBdr>
              <w:divsChild>
                <w:div w:id="27861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03304">
      <w:bodyDiv w:val="1"/>
      <w:marLeft w:val="0"/>
      <w:marRight w:val="0"/>
      <w:marTop w:val="0"/>
      <w:marBottom w:val="0"/>
      <w:divBdr>
        <w:top w:val="none" w:sz="0" w:space="0" w:color="auto"/>
        <w:left w:val="none" w:sz="0" w:space="0" w:color="auto"/>
        <w:bottom w:val="none" w:sz="0" w:space="0" w:color="auto"/>
        <w:right w:val="none" w:sz="0" w:space="0" w:color="auto"/>
      </w:divBdr>
    </w:div>
    <w:div w:id="822158619">
      <w:bodyDiv w:val="1"/>
      <w:marLeft w:val="0"/>
      <w:marRight w:val="0"/>
      <w:marTop w:val="0"/>
      <w:marBottom w:val="0"/>
      <w:divBdr>
        <w:top w:val="none" w:sz="0" w:space="0" w:color="auto"/>
        <w:left w:val="none" w:sz="0" w:space="0" w:color="auto"/>
        <w:bottom w:val="none" w:sz="0" w:space="0" w:color="auto"/>
        <w:right w:val="none" w:sz="0" w:space="0" w:color="auto"/>
      </w:divBdr>
    </w:div>
    <w:div w:id="842864371">
      <w:bodyDiv w:val="1"/>
      <w:marLeft w:val="0"/>
      <w:marRight w:val="0"/>
      <w:marTop w:val="0"/>
      <w:marBottom w:val="0"/>
      <w:divBdr>
        <w:top w:val="none" w:sz="0" w:space="0" w:color="auto"/>
        <w:left w:val="none" w:sz="0" w:space="0" w:color="auto"/>
        <w:bottom w:val="none" w:sz="0" w:space="0" w:color="auto"/>
        <w:right w:val="none" w:sz="0" w:space="0" w:color="auto"/>
      </w:divBdr>
    </w:div>
    <w:div w:id="857740212">
      <w:bodyDiv w:val="1"/>
      <w:marLeft w:val="0"/>
      <w:marRight w:val="0"/>
      <w:marTop w:val="0"/>
      <w:marBottom w:val="0"/>
      <w:divBdr>
        <w:top w:val="none" w:sz="0" w:space="0" w:color="auto"/>
        <w:left w:val="none" w:sz="0" w:space="0" w:color="auto"/>
        <w:bottom w:val="none" w:sz="0" w:space="0" w:color="auto"/>
        <w:right w:val="none" w:sz="0" w:space="0" w:color="auto"/>
      </w:divBdr>
    </w:div>
    <w:div w:id="877938286">
      <w:bodyDiv w:val="1"/>
      <w:marLeft w:val="0"/>
      <w:marRight w:val="0"/>
      <w:marTop w:val="0"/>
      <w:marBottom w:val="0"/>
      <w:divBdr>
        <w:top w:val="none" w:sz="0" w:space="0" w:color="auto"/>
        <w:left w:val="none" w:sz="0" w:space="0" w:color="auto"/>
        <w:bottom w:val="none" w:sz="0" w:space="0" w:color="auto"/>
        <w:right w:val="none" w:sz="0" w:space="0" w:color="auto"/>
      </w:divBdr>
      <w:divsChild>
        <w:div w:id="1550534153">
          <w:marLeft w:val="0"/>
          <w:marRight w:val="0"/>
          <w:marTop w:val="0"/>
          <w:marBottom w:val="225"/>
          <w:divBdr>
            <w:top w:val="none" w:sz="0" w:space="0" w:color="auto"/>
            <w:left w:val="none" w:sz="0" w:space="0" w:color="auto"/>
            <w:bottom w:val="none" w:sz="0" w:space="0" w:color="auto"/>
            <w:right w:val="none" w:sz="0" w:space="0" w:color="auto"/>
          </w:divBdr>
        </w:div>
      </w:divsChild>
    </w:div>
    <w:div w:id="883062893">
      <w:bodyDiv w:val="1"/>
      <w:marLeft w:val="0"/>
      <w:marRight w:val="0"/>
      <w:marTop w:val="0"/>
      <w:marBottom w:val="0"/>
      <w:divBdr>
        <w:top w:val="none" w:sz="0" w:space="0" w:color="auto"/>
        <w:left w:val="none" w:sz="0" w:space="0" w:color="auto"/>
        <w:bottom w:val="none" w:sz="0" w:space="0" w:color="auto"/>
        <w:right w:val="none" w:sz="0" w:space="0" w:color="auto"/>
      </w:divBdr>
    </w:div>
    <w:div w:id="883785690">
      <w:bodyDiv w:val="1"/>
      <w:marLeft w:val="0"/>
      <w:marRight w:val="0"/>
      <w:marTop w:val="0"/>
      <w:marBottom w:val="0"/>
      <w:divBdr>
        <w:top w:val="none" w:sz="0" w:space="0" w:color="auto"/>
        <w:left w:val="none" w:sz="0" w:space="0" w:color="auto"/>
        <w:bottom w:val="none" w:sz="0" w:space="0" w:color="auto"/>
        <w:right w:val="none" w:sz="0" w:space="0" w:color="auto"/>
      </w:divBdr>
    </w:div>
    <w:div w:id="893001269">
      <w:bodyDiv w:val="1"/>
      <w:marLeft w:val="0"/>
      <w:marRight w:val="0"/>
      <w:marTop w:val="0"/>
      <w:marBottom w:val="0"/>
      <w:divBdr>
        <w:top w:val="none" w:sz="0" w:space="0" w:color="auto"/>
        <w:left w:val="none" w:sz="0" w:space="0" w:color="auto"/>
        <w:bottom w:val="none" w:sz="0" w:space="0" w:color="auto"/>
        <w:right w:val="none" w:sz="0" w:space="0" w:color="auto"/>
      </w:divBdr>
      <w:divsChild>
        <w:div w:id="915167741">
          <w:marLeft w:val="0"/>
          <w:marRight w:val="0"/>
          <w:marTop w:val="0"/>
          <w:marBottom w:val="0"/>
          <w:divBdr>
            <w:top w:val="none" w:sz="0" w:space="0" w:color="auto"/>
            <w:left w:val="none" w:sz="0" w:space="0" w:color="auto"/>
            <w:bottom w:val="none" w:sz="0" w:space="0" w:color="auto"/>
            <w:right w:val="none" w:sz="0" w:space="0" w:color="auto"/>
          </w:divBdr>
        </w:div>
        <w:div w:id="1897741508">
          <w:marLeft w:val="0"/>
          <w:marRight w:val="0"/>
          <w:marTop w:val="60"/>
          <w:marBottom w:val="0"/>
          <w:divBdr>
            <w:top w:val="none" w:sz="0" w:space="0" w:color="auto"/>
            <w:left w:val="none" w:sz="0" w:space="0" w:color="auto"/>
            <w:bottom w:val="none" w:sz="0" w:space="0" w:color="auto"/>
            <w:right w:val="none" w:sz="0" w:space="0" w:color="auto"/>
          </w:divBdr>
        </w:div>
      </w:divsChild>
    </w:div>
    <w:div w:id="924457125">
      <w:bodyDiv w:val="1"/>
      <w:marLeft w:val="0"/>
      <w:marRight w:val="0"/>
      <w:marTop w:val="0"/>
      <w:marBottom w:val="0"/>
      <w:divBdr>
        <w:top w:val="none" w:sz="0" w:space="0" w:color="auto"/>
        <w:left w:val="none" w:sz="0" w:space="0" w:color="auto"/>
        <w:bottom w:val="none" w:sz="0" w:space="0" w:color="auto"/>
        <w:right w:val="none" w:sz="0" w:space="0" w:color="auto"/>
      </w:divBdr>
    </w:div>
    <w:div w:id="970549133">
      <w:bodyDiv w:val="1"/>
      <w:marLeft w:val="0"/>
      <w:marRight w:val="0"/>
      <w:marTop w:val="0"/>
      <w:marBottom w:val="0"/>
      <w:divBdr>
        <w:top w:val="none" w:sz="0" w:space="0" w:color="auto"/>
        <w:left w:val="none" w:sz="0" w:space="0" w:color="auto"/>
        <w:bottom w:val="none" w:sz="0" w:space="0" w:color="auto"/>
        <w:right w:val="none" w:sz="0" w:space="0" w:color="auto"/>
      </w:divBdr>
    </w:div>
    <w:div w:id="1004287639">
      <w:bodyDiv w:val="1"/>
      <w:marLeft w:val="0"/>
      <w:marRight w:val="0"/>
      <w:marTop w:val="0"/>
      <w:marBottom w:val="0"/>
      <w:divBdr>
        <w:top w:val="none" w:sz="0" w:space="0" w:color="auto"/>
        <w:left w:val="none" w:sz="0" w:space="0" w:color="auto"/>
        <w:bottom w:val="none" w:sz="0" w:space="0" w:color="auto"/>
        <w:right w:val="none" w:sz="0" w:space="0" w:color="auto"/>
      </w:divBdr>
      <w:divsChild>
        <w:div w:id="592977766">
          <w:marLeft w:val="0"/>
          <w:marRight w:val="0"/>
          <w:marTop w:val="0"/>
          <w:marBottom w:val="0"/>
          <w:divBdr>
            <w:top w:val="none" w:sz="0" w:space="0" w:color="auto"/>
            <w:left w:val="none" w:sz="0" w:space="0" w:color="auto"/>
            <w:bottom w:val="none" w:sz="0" w:space="0" w:color="auto"/>
            <w:right w:val="none" w:sz="0" w:space="0" w:color="auto"/>
          </w:divBdr>
        </w:div>
        <w:div w:id="529950351">
          <w:marLeft w:val="0"/>
          <w:marRight w:val="0"/>
          <w:marTop w:val="0"/>
          <w:marBottom w:val="0"/>
          <w:divBdr>
            <w:top w:val="none" w:sz="0" w:space="0" w:color="auto"/>
            <w:left w:val="none" w:sz="0" w:space="0" w:color="auto"/>
            <w:bottom w:val="none" w:sz="0" w:space="0" w:color="auto"/>
            <w:right w:val="none" w:sz="0" w:space="0" w:color="auto"/>
          </w:divBdr>
        </w:div>
        <w:div w:id="561717115">
          <w:marLeft w:val="0"/>
          <w:marRight w:val="0"/>
          <w:marTop w:val="0"/>
          <w:marBottom w:val="0"/>
          <w:divBdr>
            <w:top w:val="none" w:sz="0" w:space="0" w:color="auto"/>
            <w:left w:val="none" w:sz="0" w:space="0" w:color="auto"/>
            <w:bottom w:val="none" w:sz="0" w:space="0" w:color="auto"/>
            <w:right w:val="none" w:sz="0" w:space="0" w:color="auto"/>
          </w:divBdr>
        </w:div>
        <w:div w:id="1386490414">
          <w:marLeft w:val="0"/>
          <w:marRight w:val="0"/>
          <w:marTop w:val="0"/>
          <w:marBottom w:val="0"/>
          <w:divBdr>
            <w:top w:val="none" w:sz="0" w:space="0" w:color="auto"/>
            <w:left w:val="none" w:sz="0" w:space="0" w:color="auto"/>
            <w:bottom w:val="none" w:sz="0" w:space="0" w:color="auto"/>
            <w:right w:val="none" w:sz="0" w:space="0" w:color="auto"/>
          </w:divBdr>
        </w:div>
        <w:div w:id="1057321487">
          <w:marLeft w:val="0"/>
          <w:marRight w:val="0"/>
          <w:marTop w:val="0"/>
          <w:marBottom w:val="0"/>
          <w:divBdr>
            <w:top w:val="none" w:sz="0" w:space="0" w:color="auto"/>
            <w:left w:val="none" w:sz="0" w:space="0" w:color="auto"/>
            <w:bottom w:val="none" w:sz="0" w:space="0" w:color="auto"/>
            <w:right w:val="none" w:sz="0" w:space="0" w:color="auto"/>
          </w:divBdr>
        </w:div>
        <w:div w:id="1093479096">
          <w:marLeft w:val="0"/>
          <w:marRight w:val="0"/>
          <w:marTop w:val="0"/>
          <w:marBottom w:val="0"/>
          <w:divBdr>
            <w:top w:val="none" w:sz="0" w:space="0" w:color="auto"/>
            <w:left w:val="none" w:sz="0" w:space="0" w:color="auto"/>
            <w:bottom w:val="none" w:sz="0" w:space="0" w:color="auto"/>
            <w:right w:val="none" w:sz="0" w:space="0" w:color="auto"/>
          </w:divBdr>
        </w:div>
        <w:div w:id="1768650218">
          <w:marLeft w:val="0"/>
          <w:marRight w:val="0"/>
          <w:marTop w:val="0"/>
          <w:marBottom w:val="0"/>
          <w:divBdr>
            <w:top w:val="none" w:sz="0" w:space="0" w:color="auto"/>
            <w:left w:val="none" w:sz="0" w:space="0" w:color="auto"/>
            <w:bottom w:val="none" w:sz="0" w:space="0" w:color="auto"/>
            <w:right w:val="none" w:sz="0" w:space="0" w:color="auto"/>
          </w:divBdr>
        </w:div>
        <w:div w:id="861363748">
          <w:marLeft w:val="0"/>
          <w:marRight w:val="0"/>
          <w:marTop w:val="0"/>
          <w:marBottom w:val="0"/>
          <w:divBdr>
            <w:top w:val="none" w:sz="0" w:space="0" w:color="auto"/>
            <w:left w:val="none" w:sz="0" w:space="0" w:color="auto"/>
            <w:bottom w:val="none" w:sz="0" w:space="0" w:color="auto"/>
            <w:right w:val="none" w:sz="0" w:space="0" w:color="auto"/>
          </w:divBdr>
        </w:div>
      </w:divsChild>
    </w:div>
    <w:div w:id="1012414468">
      <w:bodyDiv w:val="1"/>
      <w:marLeft w:val="0"/>
      <w:marRight w:val="0"/>
      <w:marTop w:val="0"/>
      <w:marBottom w:val="0"/>
      <w:divBdr>
        <w:top w:val="none" w:sz="0" w:space="0" w:color="auto"/>
        <w:left w:val="none" w:sz="0" w:space="0" w:color="auto"/>
        <w:bottom w:val="none" w:sz="0" w:space="0" w:color="auto"/>
        <w:right w:val="none" w:sz="0" w:space="0" w:color="auto"/>
      </w:divBdr>
    </w:div>
    <w:div w:id="1059085735">
      <w:bodyDiv w:val="1"/>
      <w:marLeft w:val="0"/>
      <w:marRight w:val="0"/>
      <w:marTop w:val="0"/>
      <w:marBottom w:val="0"/>
      <w:divBdr>
        <w:top w:val="none" w:sz="0" w:space="0" w:color="auto"/>
        <w:left w:val="none" w:sz="0" w:space="0" w:color="auto"/>
        <w:bottom w:val="none" w:sz="0" w:space="0" w:color="auto"/>
        <w:right w:val="none" w:sz="0" w:space="0" w:color="auto"/>
      </w:divBdr>
    </w:div>
    <w:div w:id="1074862650">
      <w:bodyDiv w:val="1"/>
      <w:marLeft w:val="0"/>
      <w:marRight w:val="0"/>
      <w:marTop w:val="0"/>
      <w:marBottom w:val="0"/>
      <w:divBdr>
        <w:top w:val="none" w:sz="0" w:space="0" w:color="auto"/>
        <w:left w:val="none" w:sz="0" w:space="0" w:color="auto"/>
        <w:bottom w:val="none" w:sz="0" w:space="0" w:color="auto"/>
        <w:right w:val="none" w:sz="0" w:space="0" w:color="auto"/>
      </w:divBdr>
    </w:div>
    <w:div w:id="1100612479">
      <w:bodyDiv w:val="1"/>
      <w:marLeft w:val="0"/>
      <w:marRight w:val="0"/>
      <w:marTop w:val="0"/>
      <w:marBottom w:val="0"/>
      <w:divBdr>
        <w:top w:val="none" w:sz="0" w:space="0" w:color="auto"/>
        <w:left w:val="none" w:sz="0" w:space="0" w:color="auto"/>
        <w:bottom w:val="none" w:sz="0" w:space="0" w:color="auto"/>
        <w:right w:val="none" w:sz="0" w:space="0" w:color="auto"/>
      </w:divBdr>
    </w:div>
    <w:div w:id="1111432208">
      <w:bodyDiv w:val="1"/>
      <w:marLeft w:val="0"/>
      <w:marRight w:val="0"/>
      <w:marTop w:val="0"/>
      <w:marBottom w:val="0"/>
      <w:divBdr>
        <w:top w:val="none" w:sz="0" w:space="0" w:color="auto"/>
        <w:left w:val="none" w:sz="0" w:space="0" w:color="auto"/>
        <w:bottom w:val="none" w:sz="0" w:space="0" w:color="auto"/>
        <w:right w:val="none" w:sz="0" w:space="0" w:color="auto"/>
      </w:divBdr>
      <w:divsChild>
        <w:div w:id="1701662795">
          <w:marLeft w:val="1440"/>
          <w:marRight w:val="0"/>
          <w:marTop w:val="3600"/>
          <w:marBottom w:val="0"/>
          <w:divBdr>
            <w:top w:val="none" w:sz="0" w:space="0" w:color="auto"/>
            <w:left w:val="none" w:sz="0" w:space="0" w:color="auto"/>
            <w:bottom w:val="none" w:sz="0" w:space="0" w:color="auto"/>
            <w:right w:val="none" w:sz="0" w:space="0" w:color="auto"/>
          </w:divBdr>
        </w:div>
        <w:div w:id="1663656315">
          <w:marLeft w:val="1320"/>
          <w:marRight w:val="0"/>
          <w:marTop w:val="0"/>
          <w:marBottom w:val="0"/>
          <w:divBdr>
            <w:top w:val="none" w:sz="0" w:space="0" w:color="auto"/>
            <w:left w:val="none" w:sz="0" w:space="0" w:color="auto"/>
            <w:bottom w:val="none" w:sz="0" w:space="0" w:color="auto"/>
            <w:right w:val="none" w:sz="0" w:space="0" w:color="auto"/>
          </w:divBdr>
        </w:div>
      </w:divsChild>
    </w:div>
    <w:div w:id="1147012661">
      <w:bodyDiv w:val="1"/>
      <w:marLeft w:val="0"/>
      <w:marRight w:val="0"/>
      <w:marTop w:val="0"/>
      <w:marBottom w:val="0"/>
      <w:divBdr>
        <w:top w:val="none" w:sz="0" w:space="0" w:color="auto"/>
        <w:left w:val="none" w:sz="0" w:space="0" w:color="auto"/>
        <w:bottom w:val="none" w:sz="0" w:space="0" w:color="auto"/>
        <w:right w:val="none" w:sz="0" w:space="0" w:color="auto"/>
      </w:divBdr>
    </w:div>
    <w:div w:id="1150829435">
      <w:bodyDiv w:val="1"/>
      <w:marLeft w:val="0"/>
      <w:marRight w:val="0"/>
      <w:marTop w:val="0"/>
      <w:marBottom w:val="0"/>
      <w:divBdr>
        <w:top w:val="none" w:sz="0" w:space="0" w:color="auto"/>
        <w:left w:val="none" w:sz="0" w:space="0" w:color="auto"/>
        <w:bottom w:val="none" w:sz="0" w:space="0" w:color="auto"/>
        <w:right w:val="none" w:sz="0" w:space="0" w:color="auto"/>
      </w:divBdr>
    </w:div>
    <w:div w:id="1185901453">
      <w:bodyDiv w:val="1"/>
      <w:marLeft w:val="0"/>
      <w:marRight w:val="0"/>
      <w:marTop w:val="0"/>
      <w:marBottom w:val="0"/>
      <w:divBdr>
        <w:top w:val="none" w:sz="0" w:space="0" w:color="auto"/>
        <w:left w:val="none" w:sz="0" w:space="0" w:color="auto"/>
        <w:bottom w:val="none" w:sz="0" w:space="0" w:color="auto"/>
        <w:right w:val="none" w:sz="0" w:space="0" w:color="auto"/>
      </w:divBdr>
    </w:div>
    <w:div w:id="1289122055">
      <w:bodyDiv w:val="1"/>
      <w:marLeft w:val="0"/>
      <w:marRight w:val="0"/>
      <w:marTop w:val="0"/>
      <w:marBottom w:val="0"/>
      <w:divBdr>
        <w:top w:val="none" w:sz="0" w:space="0" w:color="auto"/>
        <w:left w:val="none" w:sz="0" w:space="0" w:color="auto"/>
        <w:bottom w:val="none" w:sz="0" w:space="0" w:color="auto"/>
        <w:right w:val="none" w:sz="0" w:space="0" w:color="auto"/>
      </w:divBdr>
    </w:div>
    <w:div w:id="1303463385">
      <w:bodyDiv w:val="1"/>
      <w:marLeft w:val="0"/>
      <w:marRight w:val="0"/>
      <w:marTop w:val="0"/>
      <w:marBottom w:val="0"/>
      <w:divBdr>
        <w:top w:val="none" w:sz="0" w:space="0" w:color="auto"/>
        <w:left w:val="none" w:sz="0" w:space="0" w:color="auto"/>
        <w:bottom w:val="none" w:sz="0" w:space="0" w:color="auto"/>
        <w:right w:val="none" w:sz="0" w:space="0" w:color="auto"/>
      </w:divBdr>
    </w:div>
    <w:div w:id="1308901409">
      <w:bodyDiv w:val="1"/>
      <w:marLeft w:val="0"/>
      <w:marRight w:val="0"/>
      <w:marTop w:val="0"/>
      <w:marBottom w:val="0"/>
      <w:divBdr>
        <w:top w:val="none" w:sz="0" w:space="0" w:color="auto"/>
        <w:left w:val="none" w:sz="0" w:space="0" w:color="auto"/>
        <w:bottom w:val="none" w:sz="0" w:space="0" w:color="auto"/>
        <w:right w:val="none" w:sz="0" w:space="0" w:color="auto"/>
      </w:divBdr>
    </w:div>
    <w:div w:id="1317295669">
      <w:bodyDiv w:val="1"/>
      <w:marLeft w:val="0"/>
      <w:marRight w:val="0"/>
      <w:marTop w:val="0"/>
      <w:marBottom w:val="0"/>
      <w:divBdr>
        <w:top w:val="none" w:sz="0" w:space="0" w:color="auto"/>
        <w:left w:val="none" w:sz="0" w:space="0" w:color="auto"/>
        <w:bottom w:val="none" w:sz="0" w:space="0" w:color="auto"/>
        <w:right w:val="none" w:sz="0" w:space="0" w:color="auto"/>
      </w:divBdr>
    </w:div>
    <w:div w:id="1338077885">
      <w:bodyDiv w:val="1"/>
      <w:marLeft w:val="0"/>
      <w:marRight w:val="0"/>
      <w:marTop w:val="0"/>
      <w:marBottom w:val="0"/>
      <w:divBdr>
        <w:top w:val="none" w:sz="0" w:space="0" w:color="auto"/>
        <w:left w:val="none" w:sz="0" w:space="0" w:color="auto"/>
        <w:bottom w:val="none" w:sz="0" w:space="0" w:color="auto"/>
        <w:right w:val="none" w:sz="0" w:space="0" w:color="auto"/>
      </w:divBdr>
    </w:div>
    <w:div w:id="1342657582">
      <w:bodyDiv w:val="1"/>
      <w:marLeft w:val="0"/>
      <w:marRight w:val="0"/>
      <w:marTop w:val="0"/>
      <w:marBottom w:val="0"/>
      <w:divBdr>
        <w:top w:val="none" w:sz="0" w:space="0" w:color="auto"/>
        <w:left w:val="none" w:sz="0" w:space="0" w:color="auto"/>
        <w:bottom w:val="none" w:sz="0" w:space="0" w:color="auto"/>
        <w:right w:val="none" w:sz="0" w:space="0" w:color="auto"/>
      </w:divBdr>
    </w:div>
    <w:div w:id="1365911826">
      <w:bodyDiv w:val="1"/>
      <w:marLeft w:val="0"/>
      <w:marRight w:val="0"/>
      <w:marTop w:val="0"/>
      <w:marBottom w:val="0"/>
      <w:divBdr>
        <w:top w:val="none" w:sz="0" w:space="0" w:color="auto"/>
        <w:left w:val="none" w:sz="0" w:space="0" w:color="auto"/>
        <w:bottom w:val="none" w:sz="0" w:space="0" w:color="auto"/>
        <w:right w:val="none" w:sz="0" w:space="0" w:color="auto"/>
      </w:divBdr>
    </w:div>
    <w:div w:id="1399597546">
      <w:bodyDiv w:val="1"/>
      <w:marLeft w:val="0"/>
      <w:marRight w:val="0"/>
      <w:marTop w:val="0"/>
      <w:marBottom w:val="0"/>
      <w:divBdr>
        <w:top w:val="none" w:sz="0" w:space="0" w:color="auto"/>
        <w:left w:val="none" w:sz="0" w:space="0" w:color="auto"/>
        <w:bottom w:val="none" w:sz="0" w:space="0" w:color="auto"/>
        <w:right w:val="none" w:sz="0" w:space="0" w:color="auto"/>
      </w:divBdr>
    </w:div>
    <w:div w:id="1409618148">
      <w:bodyDiv w:val="1"/>
      <w:marLeft w:val="0"/>
      <w:marRight w:val="0"/>
      <w:marTop w:val="0"/>
      <w:marBottom w:val="0"/>
      <w:divBdr>
        <w:top w:val="none" w:sz="0" w:space="0" w:color="auto"/>
        <w:left w:val="none" w:sz="0" w:space="0" w:color="auto"/>
        <w:bottom w:val="none" w:sz="0" w:space="0" w:color="auto"/>
        <w:right w:val="none" w:sz="0" w:space="0" w:color="auto"/>
      </w:divBdr>
      <w:divsChild>
        <w:div w:id="1653365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2091">
              <w:marLeft w:val="0"/>
              <w:marRight w:val="0"/>
              <w:marTop w:val="0"/>
              <w:marBottom w:val="0"/>
              <w:divBdr>
                <w:top w:val="none" w:sz="0" w:space="0" w:color="auto"/>
                <w:left w:val="none" w:sz="0" w:space="0" w:color="auto"/>
                <w:bottom w:val="none" w:sz="0" w:space="0" w:color="auto"/>
                <w:right w:val="none" w:sz="0" w:space="0" w:color="auto"/>
              </w:divBdr>
              <w:divsChild>
                <w:div w:id="11022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5443">
      <w:bodyDiv w:val="1"/>
      <w:marLeft w:val="0"/>
      <w:marRight w:val="0"/>
      <w:marTop w:val="0"/>
      <w:marBottom w:val="0"/>
      <w:divBdr>
        <w:top w:val="none" w:sz="0" w:space="0" w:color="auto"/>
        <w:left w:val="none" w:sz="0" w:space="0" w:color="auto"/>
        <w:bottom w:val="none" w:sz="0" w:space="0" w:color="auto"/>
        <w:right w:val="none" w:sz="0" w:space="0" w:color="auto"/>
      </w:divBdr>
    </w:div>
    <w:div w:id="1425759227">
      <w:bodyDiv w:val="1"/>
      <w:marLeft w:val="0"/>
      <w:marRight w:val="0"/>
      <w:marTop w:val="0"/>
      <w:marBottom w:val="0"/>
      <w:divBdr>
        <w:top w:val="none" w:sz="0" w:space="0" w:color="auto"/>
        <w:left w:val="none" w:sz="0" w:space="0" w:color="auto"/>
        <w:bottom w:val="none" w:sz="0" w:space="0" w:color="auto"/>
        <w:right w:val="none" w:sz="0" w:space="0" w:color="auto"/>
      </w:divBdr>
    </w:div>
    <w:div w:id="1505127127">
      <w:bodyDiv w:val="1"/>
      <w:marLeft w:val="0"/>
      <w:marRight w:val="0"/>
      <w:marTop w:val="0"/>
      <w:marBottom w:val="0"/>
      <w:divBdr>
        <w:top w:val="none" w:sz="0" w:space="0" w:color="auto"/>
        <w:left w:val="none" w:sz="0" w:space="0" w:color="auto"/>
        <w:bottom w:val="none" w:sz="0" w:space="0" w:color="auto"/>
        <w:right w:val="none" w:sz="0" w:space="0" w:color="auto"/>
      </w:divBdr>
    </w:div>
    <w:div w:id="1533297131">
      <w:bodyDiv w:val="1"/>
      <w:marLeft w:val="0"/>
      <w:marRight w:val="0"/>
      <w:marTop w:val="0"/>
      <w:marBottom w:val="0"/>
      <w:divBdr>
        <w:top w:val="none" w:sz="0" w:space="0" w:color="auto"/>
        <w:left w:val="none" w:sz="0" w:space="0" w:color="auto"/>
        <w:bottom w:val="none" w:sz="0" w:space="0" w:color="auto"/>
        <w:right w:val="none" w:sz="0" w:space="0" w:color="auto"/>
      </w:divBdr>
    </w:div>
    <w:div w:id="1544635639">
      <w:bodyDiv w:val="1"/>
      <w:marLeft w:val="0"/>
      <w:marRight w:val="0"/>
      <w:marTop w:val="0"/>
      <w:marBottom w:val="0"/>
      <w:divBdr>
        <w:top w:val="none" w:sz="0" w:space="0" w:color="auto"/>
        <w:left w:val="none" w:sz="0" w:space="0" w:color="auto"/>
        <w:bottom w:val="none" w:sz="0" w:space="0" w:color="auto"/>
        <w:right w:val="none" w:sz="0" w:space="0" w:color="auto"/>
      </w:divBdr>
    </w:div>
    <w:div w:id="1573806679">
      <w:bodyDiv w:val="1"/>
      <w:marLeft w:val="0"/>
      <w:marRight w:val="0"/>
      <w:marTop w:val="0"/>
      <w:marBottom w:val="0"/>
      <w:divBdr>
        <w:top w:val="none" w:sz="0" w:space="0" w:color="auto"/>
        <w:left w:val="none" w:sz="0" w:space="0" w:color="auto"/>
        <w:bottom w:val="none" w:sz="0" w:space="0" w:color="auto"/>
        <w:right w:val="none" w:sz="0" w:space="0" w:color="auto"/>
      </w:divBdr>
    </w:div>
    <w:div w:id="1602645551">
      <w:bodyDiv w:val="1"/>
      <w:marLeft w:val="0"/>
      <w:marRight w:val="0"/>
      <w:marTop w:val="0"/>
      <w:marBottom w:val="0"/>
      <w:divBdr>
        <w:top w:val="none" w:sz="0" w:space="0" w:color="auto"/>
        <w:left w:val="none" w:sz="0" w:space="0" w:color="auto"/>
        <w:bottom w:val="none" w:sz="0" w:space="0" w:color="auto"/>
        <w:right w:val="none" w:sz="0" w:space="0" w:color="auto"/>
      </w:divBdr>
      <w:divsChild>
        <w:div w:id="572087946">
          <w:marLeft w:val="0"/>
          <w:marRight w:val="0"/>
          <w:marTop w:val="0"/>
          <w:marBottom w:val="0"/>
          <w:divBdr>
            <w:top w:val="none" w:sz="0" w:space="0" w:color="auto"/>
            <w:left w:val="none" w:sz="0" w:space="0" w:color="auto"/>
            <w:bottom w:val="none" w:sz="0" w:space="0" w:color="auto"/>
            <w:right w:val="none" w:sz="0" w:space="0" w:color="auto"/>
          </w:divBdr>
          <w:divsChild>
            <w:div w:id="1716658867">
              <w:marLeft w:val="0"/>
              <w:marRight w:val="0"/>
              <w:marTop w:val="0"/>
              <w:marBottom w:val="0"/>
              <w:divBdr>
                <w:top w:val="none" w:sz="0" w:space="0" w:color="auto"/>
                <w:left w:val="none" w:sz="0" w:space="0" w:color="auto"/>
                <w:bottom w:val="none" w:sz="0" w:space="0" w:color="auto"/>
                <w:right w:val="none" w:sz="0" w:space="0" w:color="auto"/>
              </w:divBdr>
            </w:div>
            <w:div w:id="1207915814">
              <w:marLeft w:val="0"/>
              <w:marRight w:val="0"/>
              <w:marTop w:val="0"/>
              <w:marBottom w:val="0"/>
              <w:divBdr>
                <w:top w:val="none" w:sz="0" w:space="0" w:color="auto"/>
                <w:left w:val="none" w:sz="0" w:space="0" w:color="auto"/>
                <w:bottom w:val="none" w:sz="0" w:space="0" w:color="auto"/>
                <w:right w:val="none" w:sz="0" w:space="0" w:color="auto"/>
              </w:divBdr>
            </w:div>
          </w:divsChild>
        </w:div>
        <w:div w:id="446698962">
          <w:marLeft w:val="0"/>
          <w:marRight w:val="0"/>
          <w:marTop w:val="0"/>
          <w:marBottom w:val="0"/>
          <w:divBdr>
            <w:top w:val="none" w:sz="0" w:space="0" w:color="auto"/>
            <w:left w:val="none" w:sz="0" w:space="0" w:color="auto"/>
            <w:bottom w:val="none" w:sz="0" w:space="0" w:color="auto"/>
            <w:right w:val="none" w:sz="0" w:space="0" w:color="auto"/>
          </w:divBdr>
          <w:divsChild>
            <w:div w:id="510796356">
              <w:marLeft w:val="0"/>
              <w:marRight w:val="0"/>
              <w:marTop w:val="0"/>
              <w:marBottom w:val="0"/>
              <w:divBdr>
                <w:top w:val="none" w:sz="0" w:space="0" w:color="auto"/>
                <w:left w:val="none" w:sz="0" w:space="0" w:color="auto"/>
                <w:bottom w:val="none" w:sz="0" w:space="0" w:color="auto"/>
                <w:right w:val="none" w:sz="0" w:space="0" w:color="auto"/>
              </w:divBdr>
              <w:divsChild>
                <w:div w:id="3121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39798">
          <w:marLeft w:val="0"/>
          <w:marRight w:val="0"/>
          <w:marTop w:val="0"/>
          <w:marBottom w:val="0"/>
          <w:divBdr>
            <w:top w:val="none" w:sz="0" w:space="0" w:color="auto"/>
            <w:left w:val="none" w:sz="0" w:space="0" w:color="auto"/>
            <w:bottom w:val="none" w:sz="0" w:space="0" w:color="auto"/>
            <w:right w:val="none" w:sz="0" w:space="0" w:color="auto"/>
          </w:divBdr>
          <w:divsChild>
            <w:div w:id="2109957617">
              <w:marLeft w:val="0"/>
              <w:marRight w:val="0"/>
              <w:marTop w:val="0"/>
              <w:marBottom w:val="0"/>
              <w:divBdr>
                <w:top w:val="none" w:sz="0" w:space="0" w:color="auto"/>
                <w:left w:val="none" w:sz="0" w:space="0" w:color="auto"/>
                <w:bottom w:val="none" w:sz="0" w:space="0" w:color="auto"/>
                <w:right w:val="none" w:sz="0" w:space="0" w:color="auto"/>
              </w:divBdr>
              <w:divsChild>
                <w:div w:id="946084549">
                  <w:marLeft w:val="0"/>
                  <w:marRight w:val="0"/>
                  <w:marTop w:val="0"/>
                  <w:marBottom w:val="0"/>
                  <w:divBdr>
                    <w:top w:val="none" w:sz="0" w:space="0" w:color="auto"/>
                    <w:left w:val="none" w:sz="0" w:space="0" w:color="auto"/>
                    <w:bottom w:val="none" w:sz="0" w:space="0" w:color="auto"/>
                    <w:right w:val="none" w:sz="0" w:space="0" w:color="auto"/>
                  </w:divBdr>
                  <w:divsChild>
                    <w:div w:id="107236513">
                      <w:marLeft w:val="0"/>
                      <w:marRight w:val="0"/>
                      <w:marTop w:val="0"/>
                      <w:marBottom w:val="0"/>
                      <w:divBdr>
                        <w:top w:val="none" w:sz="0" w:space="0" w:color="auto"/>
                        <w:left w:val="none" w:sz="0" w:space="0" w:color="auto"/>
                        <w:bottom w:val="none" w:sz="0" w:space="0" w:color="auto"/>
                        <w:right w:val="none" w:sz="0" w:space="0" w:color="auto"/>
                      </w:divBdr>
                    </w:div>
                    <w:div w:id="17333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063">
          <w:marLeft w:val="0"/>
          <w:marRight w:val="0"/>
          <w:marTop w:val="0"/>
          <w:marBottom w:val="0"/>
          <w:divBdr>
            <w:top w:val="none" w:sz="0" w:space="0" w:color="auto"/>
            <w:left w:val="none" w:sz="0" w:space="0" w:color="auto"/>
            <w:bottom w:val="none" w:sz="0" w:space="0" w:color="auto"/>
            <w:right w:val="none" w:sz="0" w:space="0" w:color="auto"/>
          </w:divBdr>
          <w:divsChild>
            <w:div w:id="1741059813">
              <w:marLeft w:val="0"/>
              <w:marRight w:val="0"/>
              <w:marTop w:val="0"/>
              <w:marBottom w:val="0"/>
              <w:divBdr>
                <w:top w:val="none" w:sz="0" w:space="0" w:color="auto"/>
                <w:left w:val="none" w:sz="0" w:space="0" w:color="auto"/>
                <w:bottom w:val="none" w:sz="0" w:space="0" w:color="auto"/>
                <w:right w:val="none" w:sz="0" w:space="0" w:color="auto"/>
              </w:divBdr>
              <w:divsChild>
                <w:div w:id="577403185">
                  <w:marLeft w:val="0"/>
                  <w:marRight w:val="0"/>
                  <w:marTop w:val="0"/>
                  <w:marBottom w:val="0"/>
                  <w:divBdr>
                    <w:top w:val="none" w:sz="0" w:space="0" w:color="auto"/>
                    <w:left w:val="none" w:sz="0" w:space="0" w:color="auto"/>
                    <w:bottom w:val="none" w:sz="0" w:space="0" w:color="auto"/>
                    <w:right w:val="none" w:sz="0" w:space="0" w:color="auto"/>
                  </w:divBdr>
                  <w:divsChild>
                    <w:div w:id="2121411927">
                      <w:marLeft w:val="0"/>
                      <w:marRight w:val="0"/>
                      <w:marTop w:val="0"/>
                      <w:marBottom w:val="0"/>
                      <w:divBdr>
                        <w:top w:val="none" w:sz="0" w:space="0" w:color="auto"/>
                        <w:left w:val="none" w:sz="0" w:space="0" w:color="auto"/>
                        <w:bottom w:val="none" w:sz="0" w:space="0" w:color="auto"/>
                        <w:right w:val="none" w:sz="0" w:space="0" w:color="auto"/>
                      </w:divBdr>
                    </w:div>
                    <w:div w:id="82727332">
                      <w:marLeft w:val="0"/>
                      <w:marRight w:val="0"/>
                      <w:marTop w:val="0"/>
                      <w:marBottom w:val="0"/>
                      <w:divBdr>
                        <w:top w:val="none" w:sz="0" w:space="0" w:color="auto"/>
                        <w:left w:val="none" w:sz="0" w:space="0" w:color="auto"/>
                        <w:bottom w:val="none" w:sz="0" w:space="0" w:color="auto"/>
                        <w:right w:val="none" w:sz="0" w:space="0" w:color="auto"/>
                      </w:divBdr>
                    </w:div>
                    <w:div w:id="2859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11212">
          <w:marLeft w:val="0"/>
          <w:marRight w:val="0"/>
          <w:marTop w:val="0"/>
          <w:marBottom w:val="0"/>
          <w:divBdr>
            <w:top w:val="none" w:sz="0" w:space="0" w:color="auto"/>
            <w:left w:val="none" w:sz="0" w:space="0" w:color="auto"/>
            <w:bottom w:val="none" w:sz="0" w:space="0" w:color="auto"/>
            <w:right w:val="none" w:sz="0" w:space="0" w:color="auto"/>
          </w:divBdr>
          <w:divsChild>
            <w:div w:id="1538469651">
              <w:marLeft w:val="0"/>
              <w:marRight w:val="0"/>
              <w:marTop w:val="0"/>
              <w:marBottom w:val="0"/>
              <w:divBdr>
                <w:top w:val="none" w:sz="0" w:space="0" w:color="auto"/>
                <w:left w:val="none" w:sz="0" w:space="0" w:color="auto"/>
                <w:bottom w:val="none" w:sz="0" w:space="0" w:color="auto"/>
                <w:right w:val="none" w:sz="0" w:space="0" w:color="auto"/>
              </w:divBdr>
              <w:divsChild>
                <w:div w:id="2095397304">
                  <w:marLeft w:val="0"/>
                  <w:marRight w:val="0"/>
                  <w:marTop w:val="0"/>
                  <w:marBottom w:val="0"/>
                  <w:divBdr>
                    <w:top w:val="none" w:sz="0" w:space="0" w:color="auto"/>
                    <w:left w:val="none" w:sz="0" w:space="0" w:color="auto"/>
                    <w:bottom w:val="none" w:sz="0" w:space="0" w:color="auto"/>
                    <w:right w:val="none" w:sz="0" w:space="0" w:color="auto"/>
                  </w:divBdr>
                  <w:divsChild>
                    <w:div w:id="707686101">
                      <w:marLeft w:val="0"/>
                      <w:marRight w:val="0"/>
                      <w:marTop w:val="0"/>
                      <w:marBottom w:val="0"/>
                      <w:divBdr>
                        <w:top w:val="none" w:sz="0" w:space="0" w:color="auto"/>
                        <w:left w:val="none" w:sz="0" w:space="0" w:color="auto"/>
                        <w:bottom w:val="none" w:sz="0" w:space="0" w:color="auto"/>
                        <w:right w:val="none" w:sz="0" w:space="0" w:color="auto"/>
                      </w:divBdr>
                    </w:div>
                    <w:div w:id="288169769">
                      <w:marLeft w:val="0"/>
                      <w:marRight w:val="0"/>
                      <w:marTop w:val="0"/>
                      <w:marBottom w:val="0"/>
                      <w:divBdr>
                        <w:top w:val="none" w:sz="0" w:space="0" w:color="auto"/>
                        <w:left w:val="none" w:sz="0" w:space="0" w:color="auto"/>
                        <w:bottom w:val="none" w:sz="0" w:space="0" w:color="auto"/>
                        <w:right w:val="none" w:sz="0" w:space="0" w:color="auto"/>
                      </w:divBdr>
                    </w:div>
                    <w:div w:id="2108847208">
                      <w:marLeft w:val="0"/>
                      <w:marRight w:val="0"/>
                      <w:marTop w:val="0"/>
                      <w:marBottom w:val="0"/>
                      <w:divBdr>
                        <w:top w:val="none" w:sz="0" w:space="0" w:color="auto"/>
                        <w:left w:val="none" w:sz="0" w:space="0" w:color="auto"/>
                        <w:bottom w:val="none" w:sz="0" w:space="0" w:color="auto"/>
                        <w:right w:val="none" w:sz="0" w:space="0" w:color="auto"/>
                      </w:divBdr>
                    </w:div>
                    <w:div w:id="1378234914">
                      <w:marLeft w:val="0"/>
                      <w:marRight w:val="0"/>
                      <w:marTop w:val="0"/>
                      <w:marBottom w:val="0"/>
                      <w:divBdr>
                        <w:top w:val="none" w:sz="0" w:space="0" w:color="auto"/>
                        <w:left w:val="none" w:sz="0" w:space="0" w:color="auto"/>
                        <w:bottom w:val="none" w:sz="0" w:space="0" w:color="auto"/>
                        <w:right w:val="none" w:sz="0" w:space="0" w:color="auto"/>
                      </w:divBdr>
                    </w:div>
                    <w:div w:id="1177498145">
                      <w:marLeft w:val="0"/>
                      <w:marRight w:val="0"/>
                      <w:marTop w:val="0"/>
                      <w:marBottom w:val="0"/>
                      <w:divBdr>
                        <w:top w:val="none" w:sz="0" w:space="0" w:color="auto"/>
                        <w:left w:val="none" w:sz="0" w:space="0" w:color="auto"/>
                        <w:bottom w:val="none" w:sz="0" w:space="0" w:color="auto"/>
                        <w:right w:val="none" w:sz="0" w:space="0" w:color="auto"/>
                      </w:divBdr>
                    </w:div>
                    <w:div w:id="893853537">
                      <w:marLeft w:val="0"/>
                      <w:marRight w:val="0"/>
                      <w:marTop w:val="0"/>
                      <w:marBottom w:val="0"/>
                      <w:divBdr>
                        <w:top w:val="none" w:sz="0" w:space="0" w:color="auto"/>
                        <w:left w:val="none" w:sz="0" w:space="0" w:color="auto"/>
                        <w:bottom w:val="none" w:sz="0" w:space="0" w:color="auto"/>
                        <w:right w:val="none" w:sz="0" w:space="0" w:color="auto"/>
                      </w:divBdr>
                    </w:div>
                    <w:div w:id="15674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291">
          <w:marLeft w:val="0"/>
          <w:marRight w:val="0"/>
          <w:marTop w:val="0"/>
          <w:marBottom w:val="0"/>
          <w:divBdr>
            <w:top w:val="none" w:sz="0" w:space="0" w:color="auto"/>
            <w:left w:val="none" w:sz="0" w:space="0" w:color="auto"/>
            <w:bottom w:val="none" w:sz="0" w:space="0" w:color="auto"/>
            <w:right w:val="none" w:sz="0" w:space="0" w:color="auto"/>
          </w:divBdr>
          <w:divsChild>
            <w:div w:id="1360744841">
              <w:marLeft w:val="0"/>
              <w:marRight w:val="0"/>
              <w:marTop w:val="0"/>
              <w:marBottom w:val="0"/>
              <w:divBdr>
                <w:top w:val="none" w:sz="0" w:space="0" w:color="auto"/>
                <w:left w:val="none" w:sz="0" w:space="0" w:color="auto"/>
                <w:bottom w:val="none" w:sz="0" w:space="0" w:color="auto"/>
                <w:right w:val="none" w:sz="0" w:space="0" w:color="auto"/>
              </w:divBdr>
              <w:divsChild>
                <w:div w:id="5214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78910">
          <w:marLeft w:val="0"/>
          <w:marRight w:val="0"/>
          <w:marTop w:val="0"/>
          <w:marBottom w:val="0"/>
          <w:divBdr>
            <w:top w:val="none" w:sz="0" w:space="0" w:color="auto"/>
            <w:left w:val="none" w:sz="0" w:space="0" w:color="auto"/>
            <w:bottom w:val="none" w:sz="0" w:space="0" w:color="auto"/>
            <w:right w:val="none" w:sz="0" w:space="0" w:color="auto"/>
          </w:divBdr>
        </w:div>
        <w:div w:id="412316048">
          <w:marLeft w:val="0"/>
          <w:marRight w:val="0"/>
          <w:marTop w:val="0"/>
          <w:marBottom w:val="0"/>
          <w:divBdr>
            <w:top w:val="none" w:sz="0" w:space="0" w:color="auto"/>
            <w:left w:val="none" w:sz="0" w:space="0" w:color="auto"/>
            <w:bottom w:val="none" w:sz="0" w:space="0" w:color="auto"/>
            <w:right w:val="none" w:sz="0" w:space="0" w:color="auto"/>
          </w:divBdr>
        </w:div>
      </w:divsChild>
    </w:div>
    <w:div w:id="1633748955">
      <w:bodyDiv w:val="1"/>
      <w:marLeft w:val="0"/>
      <w:marRight w:val="0"/>
      <w:marTop w:val="0"/>
      <w:marBottom w:val="0"/>
      <w:divBdr>
        <w:top w:val="none" w:sz="0" w:space="0" w:color="auto"/>
        <w:left w:val="none" w:sz="0" w:space="0" w:color="auto"/>
        <w:bottom w:val="none" w:sz="0" w:space="0" w:color="auto"/>
        <w:right w:val="none" w:sz="0" w:space="0" w:color="auto"/>
      </w:divBdr>
    </w:div>
    <w:div w:id="1737127526">
      <w:bodyDiv w:val="1"/>
      <w:marLeft w:val="0"/>
      <w:marRight w:val="0"/>
      <w:marTop w:val="0"/>
      <w:marBottom w:val="0"/>
      <w:divBdr>
        <w:top w:val="none" w:sz="0" w:space="0" w:color="auto"/>
        <w:left w:val="none" w:sz="0" w:space="0" w:color="auto"/>
        <w:bottom w:val="none" w:sz="0" w:space="0" w:color="auto"/>
        <w:right w:val="none" w:sz="0" w:space="0" w:color="auto"/>
      </w:divBdr>
    </w:div>
    <w:div w:id="1743718141">
      <w:bodyDiv w:val="1"/>
      <w:marLeft w:val="0"/>
      <w:marRight w:val="0"/>
      <w:marTop w:val="0"/>
      <w:marBottom w:val="0"/>
      <w:divBdr>
        <w:top w:val="none" w:sz="0" w:space="0" w:color="auto"/>
        <w:left w:val="none" w:sz="0" w:space="0" w:color="auto"/>
        <w:bottom w:val="none" w:sz="0" w:space="0" w:color="auto"/>
        <w:right w:val="none" w:sz="0" w:space="0" w:color="auto"/>
      </w:divBdr>
    </w:div>
    <w:div w:id="1801418480">
      <w:bodyDiv w:val="1"/>
      <w:marLeft w:val="0"/>
      <w:marRight w:val="0"/>
      <w:marTop w:val="0"/>
      <w:marBottom w:val="0"/>
      <w:divBdr>
        <w:top w:val="none" w:sz="0" w:space="0" w:color="auto"/>
        <w:left w:val="none" w:sz="0" w:space="0" w:color="auto"/>
        <w:bottom w:val="none" w:sz="0" w:space="0" w:color="auto"/>
        <w:right w:val="none" w:sz="0" w:space="0" w:color="auto"/>
      </w:divBdr>
    </w:div>
    <w:div w:id="1821730496">
      <w:bodyDiv w:val="1"/>
      <w:marLeft w:val="0"/>
      <w:marRight w:val="0"/>
      <w:marTop w:val="0"/>
      <w:marBottom w:val="0"/>
      <w:divBdr>
        <w:top w:val="none" w:sz="0" w:space="0" w:color="auto"/>
        <w:left w:val="none" w:sz="0" w:space="0" w:color="auto"/>
        <w:bottom w:val="none" w:sz="0" w:space="0" w:color="auto"/>
        <w:right w:val="none" w:sz="0" w:space="0" w:color="auto"/>
      </w:divBdr>
    </w:div>
    <w:div w:id="1949237918">
      <w:bodyDiv w:val="1"/>
      <w:marLeft w:val="0"/>
      <w:marRight w:val="0"/>
      <w:marTop w:val="0"/>
      <w:marBottom w:val="0"/>
      <w:divBdr>
        <w:top w:val="none" w:sz="0" w:space="0" w:color="auto"/>
        <w:left w:val="none" w:sz="0" w:space="0" w:color="auto"/>
        <w:bottom w:val="none" w:sz="0" w:space="0" w:color="auto"/>
        <w:right w:val="none" w:sz="0" w:space="0" w:color="auto"/>
      </w:divBdr>
    </w:div>
    <w:div w:id="2018384928">
      <w:bodyDiv w:val="1"/>
      <w:marLeft w:val="0"/>
      <w:marRight w:val="0"/>
      <w:marTop w:val="0"/>
      <w:marBottom w:val="0"/>
      <w:divBdr>
        <w:top w:val="none" w:sz="0" w:space="0" w:color="auto"/>
        <w:left w:val="none" w:sz="0" w:space="0" w:color="auto"/>
        <w:bottom w:val="none" w:sz="0" w:space="0" w:color="auto"/>
        <w:right w:val="none" w:sz="0" w:space="0" w:color="auto"/>
      </w:divBdr>
    </w:div>
    <w:div w:id="2049180788">
      <w:bodyDiv w:val="1"/>
      <w:marLeft w:val="0"/>
      <w:marRight w:val="0"/>
      <w:marTop w:val="0"/>
      <w:marBottom w:val="0"/>
      <w:divBdr>
        <w:top w:val="none" w:sz="0" w:space="0" w:color="auto"/>
        <w:left w:val="none" w:sz="0" w:space="0" w:color="auto"/>
        <w:bottom w:val="none" w:sz="0" w:space="0" w:color="auto"/>
        <w:right w:val="none" w:sz="0" w:space="0" w:color="auto"/>
      </w:divBdr>
    </w:div>
    <w:div w:id="210187251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5832919">
      <w:bodyDiv w:val="1"/>
      <w:marLeft w:val="0"/>
      <w:marRight w:val="0"/>
      <w:marTop w:val="0"/>
      <w:marBottom w:val="0"/>
      <w:divBdr>
        <w:top w:val="none" w:sz="0" w:space="0" w:color="auto"/>
        <w:left w:val="none" w:sz="0" w:space="0" w:color="auto"/>
        <w:bottom w:val="none" w:sz="0" w:space="0" w:color="auto"/>
        <w:right w:val="none" w:sz="0" w:space="0" w:color="auto"/>
      </w:divBdr>
      <w:divsChild>
        <w:div w:id="109400860">
          <w:marLeft w:val="0"/>
          <w:marRight w:val="0"/>
          <w:marTop w:val="0"/>
          <w:marBottom w:val="0"/>
          <w:divBdr>
            <w:top w:val="none" w:sz="0" w:space="0" w:color="auto"/>
            <w:left w:val="none" w:sz="0" w:space="0" w:color="auto"/>
            <w:bottom w:val="none" w:sz="0" w:space="0" w:color="auto"/>
            <w:right w:val="none" w:sz="0" w:space="0" w:color="auto"/>
          </w:divBdr>
          <w:divsChild>
            <w:div w:id="972562765">
              <w:marLeft w:val="0"/>
              <w:marRight w:val="0"/>
              <w:marTop w:val="0"/>
              <w:marBottom w:val="0"/>
              <w:divBdr>
                <w:top w:val="none" w:sz="0" w:space="0" w:color="auto"/>
                <w:left w:val="none" w:sz="0" w:space="0" w:color="auto"/>
                <w:bottom w:val="none" w:sz="0" w:space="0" w:color="auto"/>
                <w:right w:val="none" w:sz="0" w:space="0" w:color="auto"/>
              </w:divBdr>
            </w:div>
          </w:divsChild>
        </w:div>
        <w:div w:id="1750617027">
          <w:marLeft w:val="0"/>
          <w:marRight w:val="0"/>
          <w:marTop w:val="0"/>
          <w:marBottom w:val="0"/>
          <w:divBdr>
            <w:top w:val="none" w:sz="0" w:space="0" w:color="auto"/>
            <w:left w:val="none" w:sz="0" w:space="0" w:color="auto"/>
            <w:bottom w:val="none" w:sz="0" w:space="0" w:color="auto"/>
            <w:right w:val="none" w:sz="0" w:space="0" w:color="auto"/>
          </w:divBdr>
          <w:divsChild>
            <w:div w:id="780421785">
              <w:marLeft w:val="0"/>
              <w:marRight w:val="0"/>
              <w:marTop w:val="0"/>
              <w:marBottom w:val="0"/>
              <w:divBdr>
                <w:top w:val="none" w:sz="0" w:space="0" w:color="auto"/>
                <w:left w:val="none" w:sz="0" w:space="0" w:color="auto"/>
                <w:bottom w:val="none" w:sz="0" w:space="0" w:color="auto"/>
                <w:right w:val="none" w:sz="0" w:space="0" w:color="auto"/>
              </w:divBdr>
              <w:divsChild>
                <w:div w:id="1561675195">
                  <w:marLeft w:val="0"/>
                  <w:marRight w:val="0"/>
                  <w:marTop w:val="0"/>
                  <w:marBottom w:val="0"/>
                  <w:divBdr>
                    <w:top w:val="none" w:sz="0" w:space="0" w:color="auto"/>
                    <w:left w:val="none" w:sz="0" w:space="0" w:color="auto"/>
                    <w:bottom w:val="none" w:sz="0" w:space="0" w:color="auto"/>
                    <w:right w:val="none" w:sz="0" w:space="0" w:color="auto"/>
                  </w:divBdr>
                  <w:divsChild>
                    <w:div w:id="258295922">
                      <w:marLeft w:val="0"/>
                      <w:marRight w:val="0"/>
                      <w:marTop w:val="0"/>
                      <w:marBottom w:val="0"/>
                      <w:divBdr>
                        <w:top w:val="none" w:sz="0" w:space="0" w:color="auto"/>
                        <w:left w:val="none" w:sz="0" w:space="0" w:color="auto"/>
                        <w:bottom w:val="none" w:sz="0" w:space="0" w:color="auto"/>
                        <w:right w:val="none" w:sz="0" w:space="0" w:color="auto"/>
                      </w:divBdr>
                      <w:divsChild>
                        <w:div w:id="1546209362">
                          <w:marLeft w:val="0"/>
                          <w:marRight w:val="0"/>
                          <w:marTop w:val="0"/>
                          <w:marBottom w:val="0"/>
                          <w:divBdr>
                            <w:top w:val="none" w:sz="0" w:space="0" w:color="auto"/>
                            <w:left w:val="none" w:sz="0" w:space="0" w:color="auto"/>
                            <w:bottom w:val="none" w:sz="0" w:space="0" w:color="auto"/>
                            <w:right w:val="none" w:sz="0" w:space="0" w:color="auto"/>
                          </w:divBdr>
                          <w:divsChild>
                            <w:div w:id="1486703971">
                              <w:marLeft w:val="0"/>
                              <w:marRight w:val="0"/>
                              <w:marTop w:val="0"/>
                              <w:marBottom w:val="0"/>
                              <w:divBdr>
                                <w:top w:val="none" w:sz="0" w:space="0" w:color="auto"/>
                                <w:left w:val="none" w:sz="0" w:space="0" w:color="auto"/>
                                <w:bottom w:val="none" w:sz="0" w:space="0" w:color="auto"/>
                                <w:right w:val="none" w:sz="0" w:space="0" w:color="auto"/>
                              </w:divBdr>
                              <w:divsChild>
                                <w:div w:id="1907378104">
                                  <w:marLeft w:val="0"/>
                                  <w:marRight w:val="0"/>
                                  <w:marTop w:val="0"/>
                                  <w:marBottom w:val="0"/>
                                  <w:divBdr>
                                    <w:top w:val="none" w:sz="0" w:space="0" w:color="auto"/>
                                    <w:left w:val="none" w:sz="0" w:space="0" w:color="auto"/>
                                    <w:bottom w:val="none" w:sz="0" w:space="0" w:color="auto"/>
                                    <w:right w:val="none" w:sz="0" w:space="0" w:color="auto"/>
                                  </w:divBdr>
                                </w:div>
                                <w:div w:id="1799108035">
                                  <w:marLeft w:val="0"/>
                                  <w:marRight w:val="0"/>
                                  <w:marTop w:val="0"/>
                                  <w:marBottom w:val="0"/>
                                  <w:divBdr>
                                    <w:top w:val="none" w:sz="0" w:space="0" w:color="auto"/>
                                    <w:left w:val="none" w:sz="0" w:space="0" w:color="auto"/>
                                    <w:bottom w:val="none" w:sz="0" w:space="0" w:color="auto"/>
                                    <w:right w:val="none" w:sz="0" w:space="0" w:color="auto"/>
                                  </w:divBdr>
                                </w:div>
                                <w:div w:id="436022401">
                                  <w:marLeft w:val="0"/>
                                  <w:marRight w:val="0"/>
                                  <w:marTop w:val="0"/>
                                  <w:marBottom w:val="0"/>
                                  <w:divBdr>
                                    <w:top w:val="none" w:sz="0" w:space="0" w:color="auto"/>
                                    <w:left w:val="none" w:sz="0" w:space="0" w:color="auto"/>
                                    <w:bottom w:val="none" w:sz="0" w:space="0" w:color="auto"/>
                                    <w:right w:val="none" w:sz="0" w:space="0" w:color="auto"/>
                                  </w:divBdr>
                                </w:div>
                                <w:div w:id="1395199819">
                                  <w:marLeft w:val="0"/>
                                  <w:marRight w:val="0"/>
                                  <w:marTop w:val="0"/>
                                  <w:marBottom w:val="0"/>
                                  <w:divBdr>
                                    <w:top w:val="none" w:sz="0" w:space="0" w:color="auto"/>
                                    <w:left w:val="none" w:sz="0" w:space="0" w:color="auto"/>
                                    <w:bottom w:val="none" w:sz="0" w:space="0" w:color="auto"/>
                                    <w:right w:val="none" w:sz="0" w:space="0" w:color="auto"/>
                                  </w:divBdr>
                                </w:div>
                                <w:div w:id="735512852">
                                  <w:marLeft w:val="0"/>
                                  <w:marRight w:val="0"/>
                                  <w:marTop w:val="0"/>
                                  <w:marBottom w:val="0"/>
                                  <w:divBdr>
                                    <w:top w:val="none" w:sz="0" w:space="0" w:color="auto"/>
                                    <w:left w:val="none" w:sz="0" w:space="0" w:color="auto"/>
                                    <w:bottom w:val="none" w:sz="0" w:space="0" w:color="auto"/>
                                    <w:right w:val="none" w:sz="0" w:space="0" w:color="auto"/>
                                  </w:divBdr>
                                </w:div>
                                <w:div w:id="1291402772">
                                  <w:marLeft w:val="0"/>
                                  <w:marRight w:val="0"/>
                                  <w:marTop w:val="0"/>
                                  <w:marBottom w:val="0"/>
                                  <w:divBdr>
                                    <w:top w:val="none" w:sz="0" w:space="0" w:color="auto"/>
                                    <w:left w:val="none" w:sz="0" w:space="0" w:color="auto"/>
                                    <w:bottom w:val="none" w:sz="0" w:space="0" w:color="auto"/>
                                    <w:right w:val="none" w:sz="0" w:space="0" w:color="auto"/>
                                  </w:divBdr>
                                </w:div>
                                <w:div w:id="337317048">
                                  <w:marLeft w:val="0"/>
                                  <w:marRight w:val="0"/>
                                  <w:marTop w:val="0"/>
                                  <w:marBottom w:val="0"/>
                                  <w:divBdr>
                                    <w:top w:val="none" w:sz="0" w:space="0" w:color="auto"/>
                                    <w:left w:val="none" w:sz="0" w:space="0" w:color="auto"/>
                                    <w:bottom w:val="none" w:sz="0" w:space="0" w:color="auto"/>
                                    <w:right w:val="none" w:sz="0" w:space="0" w:color="auto"/>
                                  </w:divBdr>
                                </w:div>
                                <w:div w:id="2024429172">
                                  <w:marLeft w:val="0"/>
                                  <w:marRight w:val="0"/>
                                  <w:marTop w:val="0"/>
                                  <w:marBottom w:val="0"/>
                                  <w:divBdr>
                                    <w:top w:val="none" w:sz="0" w:space="0" w:color="auto"/>
                                    <w:left w:val="none" w:sz="0" w:space="0" w:color="auto"/>
                                    <w:bottom w:val="none" w:sz="0" w:space="0" w:color="auto"/>
                                    <w:right w:val="none" w:sz="0" w:space="0" w:color="auto"/>
                                  </w:divBdr>
                                </w:div>
                                <w:div w:id="899445385">
                                  <w:marLeft w:val="0"/>
                                  <w:marRight w:val="0"/>
                                  <w:marTop w:val="0"/>
                                  <w:marBottom w:val="0"/>
                                  <w:divBdr>
                                    <w:top w:val="none" w:sz="0" w:space="0" w:color="auto"/>
                                    <w:left w:val="none" w:sz="0" w:space="0" w:color="auto"/>
                                    <w:bottom w:val="none" w:sz="0" w:space="0" w:color="auto"/>
                                    <w:right w:val="none" w:sz="0" w:space="0" w:color="auto"/>
                                  </w:divBdr>
                                </w:div>
                                <w:div w:id="304622267">
                                  <w:marLeft w:val="0"/>
                                  <w:marRight w:val="0"/>
                                  <w:marTop w:val="0"/>
                                  <w:marBottom w:val="0"/>
                                  <w:divBdr>
                                    <w:top w:val="none" w:sz="0" w:space="0" w:color="auto"/>
                                    <w:left w:val="none" w:sz="0" w:space="0" w:color="auto"/>
                                    <w:bottom w:val="none" w:sz="0" w:space="0" w:color="auto"/>
                                    <w:right w:val="none" w:sz="0" w:space="0" w:color="auto"/>
                                  </w:divBdr>
                                </w:div>
                                <w:div w:id="1552496719">
                                  <w:marLeft w:val="0"/>
                                  <w:marRight w:val="0"/>
                                  <w:marTop w:val="0"/>
                                  <w:marBottom w:val="0"/>
                                  <w:divBdr>
                                    <w:top w:val="none" w:sz="0" w:space="0" w:color="auto"/>
                                    <w:left w:val="none" w:sz="0" w:space="0" w:color="auto"/>
                                    <w:bottom w:val="none" w:sz="0" w:space="0" w:color="auto"/>
                                    <w:right w:val="none" w:sz="0" w:space="0" w:color="auto"/>
                                  </w:divBdr>
                                </w:div>
                                <w:div w:id="1069690347">
                                  <w:marLeft w:val="0"/>
                                  <w:marRight w:val="0"/>
                                  <w:marTop w:val="0"/>
                                  <w:marBottom w:val="0"/>
                                  <w:divBdr>
                                    <w:top w:val="none" w:sz="0" w:space="0" w:color="auto"/>
                                    <w:left w:val="none" w:sz="0" w:space="0" w:color="auto"/>
                                    <w:bottom w:val="none" w:sz="0" w:space="0" w:color="auto"/>
                                    <w:right w:val="none" w:sz="0" w:space="0" w:color="auto"/>
                                  </w:divBdr>
                                </w:div>
                                <w:div w:id="414203686">
                                  <w:marLeft w:val="0"/>
                                  <w:marRight w:val="0"/>
                                  <w:marTop w:val="0"/>
                                  <w:marBottom w:val="0"/>
                                  <w:divBdr>
                                    <w:top w:val="none" w:sz="0" w:space="0" w:color="auto"/>
                                    <w:left w:val="none" w:sz="0" w:space="0" w:color="auto"/>
                                    <w:bottom w:val="none" w:sz="0" w:space="0" w:color="auto"/>
                                    <w:right w:val="none" w:sz="0" w:space="0" w:color="auto"/>
                                  </w:divBdr>
                                </w:div>
                                <w:div w:id="683363300">
                                  <w:marLeft w:val="0"/>
                                  <w:marRight w:val="0"/>
                                  <w:marTop w:val="0"/>
                                  <w:marBottom w:val="0"/>
                                  <w:divBdr>
                                    <w:top w:val="none" w:sz="0" w:space="0" w:color="auto"/>
                                    <w:left w:val="none" w:sz="0" w:space="0" w:color="auto"/>
                                    <w:bottom w:val="none" w:sz="0" w:space="0" w:color="auto"/>
                                    <w:right w:val="none" w:sz="0" w:space="0" w:color="auto"/>
                                  </w:divBdr>
                                </w:div>
                                <w:div w:id="6517691">
                                  <w:marLeft w:val="0"/>
                                  <w:marRight w:val="0"/>
                                  <w:marTop w:val="0"/>
                                  <w:marBottom w:val="0"/>
                                  <w:divBdr>
                                    <w:top w:val="none" w:sz="0" w:space="0" w:color="auto"/>
                                    <w:left w:val="none" w:sz="0" w:space="0" w:color="auto"/>
                                    <w:bottom w:val="none" w:sz="0" w:space="0" w:color="auto"/>
                                    <w:right w:val="none" w:sz="0" w:space="0" w:color="auto"/>
                                  </w:divBdr>
                                </w:div>
                                <w:div w:id="863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82638">
          <w:marLeft w:val="0"/>
          <w:marRight w:val="0"/>
          <w:marTop w:val="0"/>
          <w:marBottom w:val="0"/>
          <w:divBdr>
            <w:top w:val="none" w:sz="0" w:space="0" w:color="auto"/>
            <w:left w:val="none" w:sz="0" w:space="0" w:color="auto"/>
            <w:bottom w:val="none" w:sz="0" w:space="0" w:color="auto"/>
            <w:right w:val="none" w:sz="0" w:space="0" w:color="auto"/>
          </w:divBdr>
          <w:divsChild>
            <w:div w:id="1493251289">
              <w:marLeft w:val="0"/>
              <w:marRight w:val="0"/>
              <w:marTop w:val="0"/>
              <w:marBottom w:val="0"/>
              <w:divBdr>
                <w:top w:val="none" w:sz="0" w:space="0" w:color="auto"/>
                <w:left w:val="none" w:sz="0" w:space="0" w:color="auto"/>
                <w:bottom w:val="none" w:sz="0" w:space="0" w:color="auto"/>
                <w:right w:val="none" w:sz="0" w:space="0" w:color="auto"/>
              </w:divBdr>
              <w:divsChild>
                <w:div w:id="1633055367">
                  <w:marLeft w:val="0"/>
                  <w:marRight w:val="0"/>
                  <w:marTop w:val="0"/>
                  <w:marBottom w:val="0"/>
                  <w:divBdr>
                    <w:top w:val="none" w:sz="0" w:space="0" w:color="auto"/>
                    <w:left w:val="none" w:sz="0" w:space="0" w:color="auto"/>
                    <w:bottom w:val="none" w:sz="0" w:space="0" w:color="auto"/>
                    <w:right w:val="none" w:sz="0" w:space="0" w:color="auto"/>
                  </w:divBdr>
                  <w:divsChild>
                    <w:div w:id="1508401738">
                      <w:marLeft w:val="0"/>
                      <w:marRight w:val="0"/>
                      <w:marTop w:val="0"/>
                      <w:marBottom w:val="0"/>
                      <w:divBdr>
                        <w:top w:val="none" w:sz="0" w:space="0" w:color="auto"/>
                        <w:left w:val="none" w:sz="0" w:space="0" w:color="auto"/>
                        <w:bottom w:val="none" w:sz="0" w:space="0" w:color="auto"/>
                        <w:right w:val="none" w:sz="0" w:space="0" w:color="auto"/>
                      </w:divBdr>
                      <w:divsChild>
                        <w:div w:id="798032220">
                          <w:marLeft w:val="0"/>
                          <w:marRight w:val="0"/>
                          <w:marTop w:val="0"/>
                          <w:marBottom w:val="0"/>
                          <w:divBdr>
                            <w:top w:val="none" w:sz="0" w:space="0" w:color="auto"/>
                            <w:left w:val="none" w:sz="0" w:space="0" w:color="auto"/>
                            <w:bottom w:val="none" w:sz="0" w:space="0" w:color="auto"/>
                            <w:right w:val="none" w:sz="0" w:space="0" w:color="auto"/>
                          </w:divBdr>
                          <w:divsChild>
                            <w:div w:id="116527547">
                              <w:marLeft w:val="0"/>
                              <w:marRight w:val="0"/>
                              <w:marTop w:val="0"/>
                              <w:marBottom w:val="0"/>
                              <w:divBdr>
                                <w:top w:val="none" w:sz="0" w:space="0" w:color="auto"/>
                                <w:left w:val="none" w:sz="0" w:space="0" w:color="auto"/>
                                <w:bottom w:val="none" w:sz="0" w:space="0" w:color="auto"/>
                                <w:right w:val="none" w:sz="0" w:space="0" w:color="auto"/>
                              </w:divBdr>
                              <w:divsChild>
                                <w:div w:id="502667379">
                                  <w:marLeft w:val="0"/>
                                  <w:marRight w:val="0"/>
                                  <w:marTop w:val="0"/>
                                  <w:marBottom w:val="0"/>
                                  <w:divBdr>
                                    <w:top w:val="none" w:sz="0" w:space="0" w:color="auto"/>
                                    <w:left w:val="none" w:sz="0" w:space="0" w:color="auto"/>
                                    <w:bottom w:val="none" w:sz="0" w:space="0" w:color="auto"/>
                                    <w:right w:val="none" w:sz="0" w:space="0" w:color="auto"/>
                                  </w:divBdr>
                                  <w:divsChild>
                                    <w:div w:id="393042203">
                                      <w:marLeft w:val="0"/>
                                      <w:marRight w:val="0"/>
                                      <w:marTop w:val="0"/>
                                      <w:marBottom w:val="0"/>
                                      <w:divBdr>
                                        <w:top w:val="none" w:sz="0" w:space="0" w:color="auto"/>
                                        <w:left w:val="none" w:sz="0" w:space="0" w:color="auto"/>
                                        <w:bottom w:val="none" w:sz="0" w:space="0" w:color="auto"/>
                                        <w:right w:val="none" w:sz="0" w:space="0" w:color="auto"/>
                                      </w:divBdr>
                                    </w:div>
                                    <w:div w:id="253511584">
                                      <w:marLeft w:val="0"/>
                                      <w:marRight w:val="0"/>
                                      <w:marTop w:val="0"/>
                                      <w:marBottom w:val="0"/>
                                      <w:divBdr>
                                        <w:top w:val="none" w:sz="0" w:space="0" w:color="auto"/>
                                        <w:left w:val="none" w:sz="0" w:space="0" w:color="auto"/>
                                        <w:bottom w:val="none" w:sz="0" w:space="0" w:color="auto"/>
                                        <w:right w:val="none" w:sz="0" w:space="0" w:color="auto"/>
                                      </w:divBdr>
                                    </w:div>
                                    <w:div w:id="1420374164">
                                      <w:marLeft w:val="0"/>
                                      <w:marRight w:val="0"/>
                                      <w:marTop w:val="0"/>
                                      <w:marBottom w:val="0"/>
                                      <w:divBdr>
                                        <w:top w:val="none" w:sz="0" w:space="0" w:color="auto"/>
                                        <w:left w:val="none" w:sz="0" w:space="0" w:color="auto"/>
                                        <w:bottom w:val="none" w:sz="0" w:space="0" w:color="auto"/>
                                        <w:right w:val="none" w:sz="0" w:space="0" w:color="auto"/>
                                      </w:divBdr>
                                    </w:div>
                                    <w:div w:id="905994659">
                                      <w:marLeft w:val="0"/>
                                      <w:marRight w:val="0"/>
                                      <w:marTop w:val="0"/>
                                      <w:marBottom w:val="0"/>
                                      <w:divBdr>
                                        <w:top w:val="none" w:sz="0" w:space="0" w:color="auto"/>
                                        <w:left w:val="none" w:sz="0" w:space="0" w:color="auto"/>
                                        <w:bottom w:val="none" w:sz="0" w:space="0" w:color="auto"/>
                                        <w:right w:val="none" w:sz="0" w:space="0" w:color="auto"/>
                                      </w:divBdr>
                                    </w:div>
                                    <w:div w:id="1068452780">
                                      <w:marLeft w:val="0"/>
                                      <w:marRight w:val="0"/>
                                      <w:marTop w:val="0"/>
                                      <w:marBottom w:val="0"/>
                                      <w:divBdr>
                                        <w:top w:val="none" w:sz="0" w:space="0" w:color="auto"/>
                                        <w:left w:val="none" w:sz="0" w:space="0" w:color="auto"/>
                                        <w:bottom w:val="none" w:sz="0" w:space="0" w:color="auto"/>
                                        <w:right w:val="none" w:sz="0" w:space="0" w:color="auto"/>
                                      </w:divBdr>
                                    </w:div>
                                    <w:div w:id="888960951">
                                      <w:marLeft w:val="0"/>
                                      <w:marRight w:val="0"/>
                                      <w:marTop w:val="0"/>
                                      <w:marBottom w:val="0"/>
                                      <w:divBdr>
                                        <w:top w:val="none" w:sz="0" w:space="0" w:color="auto"/>
                                        <w:left w:val="none" w:sz="0" w:space="0" w:color="auto"/>
                                        <w:bottom w:val="none" w:sz="0" w:space="0" w:color="auto"/>
                                        <w:right w:val="none" w:sz="0" w:space="0" w:color="auto"/>
                                      </w:divBdr>
                                    </w:div>
                                    <w:div w:id="1606887540">
                                      <w:marLeft w:val="0"/>
                                      <w:marRight w:val="0"/>
                                      <w:marTop w:val="0"/>
                                      <w:marBottom w:val="0"/>
                                      <w:divBdr>
                                        <w:top w:val="none" w:sz="0" w:space="0" w:color="auto"/>
                                        <w:left w:val="none" w:sz="0" w:space="0" w:color="auto"/>
                                        <w:bottom w:val="none" w:sz="0" w:space="0" w:color="auto"/>
                                        <w:right w:val="none" w:sz="0" w:space="0" w:color="auto"/>
                                      </w:divBdr>
                                    </w:div>
                                    <w:div w:id="1871915705">
                                      <w:marLeft w:val="0"/>
                                      <w:marRight w:val="0"/>
                                      <w:marTop w:val="0"/>
                                      <w:marBottom w:val="0"/>
                                      <w:divBdr>
                                        <w:top w:val="none" w:sz="0" w:space="0" w:color="auto"/>
                                        <w:left w:val="none" w:sz="0" w:space="0" w:color="auto"/>
                                        <w:bottom w:val="none" w:sz="0" w:space="0" w:color="auto"/>
                                        <w:right w:val="none" w:sz="0" w:space="0" w:color="auto"/>
                                      </w:divBdr>
                                    </w:div>
                                    <w:div w:id="51201172">
                                      <w:marLeft w:val="0"/>
                                      <w:marRight w:val="0"/>
                                      <w:marTop w:val="0"/>
                                      <w:marBottom w:val="0"/>
                                      <w:divBdr>
                                        <w:top w:val="none" w:sz="0" w:space="0" w:color="auto"/>
                                        <w:left w:val="none" w:sz="0" w:space="0" w:color="auto"/>
                                        <w:bottom w:val="none" w:sz="0" w:space="0" w:color="auto"/>
                                        <w:right w:val="none" w:sz="0" w:space="0" w:color="auto"/>
                                      </w:divBdr>
                                    </w:div>
                                    <w:div w:id="43718149">
                                      <w:marLeft w:val="0"/>
                                      <w:marRight w:val="0"/>
                                      <w:marTop w:val="0"/>
                                      <w:marBottom w:val="0"/>
                                      <w:divBdr>
                                        <w:top w:val="none" w:sz="0" w:space="0" w:color="auto"/>
                                        <w:left w:val="none" w:sz="0" w:space="0" w:color="auto"/>
                                        <w:bottom w:val="none" w:sz="0" w:space="0" w:color="auto"/>
                                        <w:right w:val="none" w:sz="0" w:space="0" w:color="auto"/>
                                      </w:divBdr>
                                    </w:div>
                                    <w:div w:id="1155027364">
                                      <w:marLeft w:val="0"/>
                                      <w:marRight w:val="0"/>
                                      <w:marTop w:val="0"/>
                                      <w:marBottom w:val="0"/>
                                      <w:divBdr>
                                        <w:top w:val="none" w:sz="0" w:space="0" w:color="auto"/>
                                        <w:left w:val="none" w:sz="0" w:space="0" w:color="auto"/>
                                        <w:bottom w:val="none" w:sz="0" w:space="0" w:color="auto"/>
                                        <w:right w:val="none" w:sz="0" w:space="0" w:color="auto"/>
                                      </w:divBdr>
                                    </w:div>
                                    <w:div w:id="723875293">
                                      <w:marLeft w:val="0"/>
                                      <w:marRight w:val="0"/>
                                      <w:marTop w:val="0"/>
                                      <w:marBottom w:val="0"/>
                                      <w:divBdr>
                                        <w:top w:val="none" w:sz="0" w:space="0" w:color="auto"/>
                                        <w:left w:val="none" w:sz="0" w:space="0" w:color="auto"/>
                                        <w:bottom w:val="none" w:sz="0" w:space="0" w:color="auto"/>
                                        <w:right w:val="none" w:sz="0" w:space="0" w:color="auto"/>
                                      </w:divBdr>
                                    </w:div>
                                    <w:div w:id="1321810184">
                                      <w:marLeft w:val="0"/>
                                      <w:marRight w:val="0"/>
                                      <w:marTop w:val="0"/>
                                      <w:marBottom w:val="0"/>
                                      <w:divBdr>
                                        <w:top w:val="none" w:sz="0" w:space="0" w:color="auto"/>
                                        <w:left w:val="none" w:sz="0" w:space="0" w:color="auto"/>
                                        <w:bottom w:val="none" w:sz="0" w:space="0" w:color="auto"/>
                                        <w:right w:val="none" w:sz="0" w:space="0" w:color="auto"/>
                                      </w:divBdr>
                                    </w:div>
                                    <w:div w:id="1994214371">
                                      <w:marLeft w:val="0"/>
                                      <w:marRight w:val="0"/>
                                      <w:marTop w:val="0"/>
                                      <w:marBottom w:val="0"/>
                                      <w:divBdr>
                                        <w:top w:val="none" w:sz="0" w:space="0" w:color="auto"/>
                                        <w:left w:val="none" w:sz="0" w:space="0" w:color="auto"/>
                                        <w:bottom w:val="none" w:sz="0" w:space="0" w:color="auto"/>
                                        <w:right w:val="none" w:sz="0" w:space="0" w:color="auto"/>
                                      </w:divBdr>
                                    </w:div>
                                    <w:div w:id="1942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form.jotform.com/202585223208046" TargetMode="External"/><Relationship Id="rId42" Type="http://schemas.openxmlformats.org/officeDocument/2006/relationships/hyperlink" Target="http://send.assp.org/link.cfm?r=zzsl5VNUi5pBSda56AMgRw~~&amp;pe=qxX7tc112eTBToAiobiCBqSLom38wtXB2wYDlHfcyX_j0uLHL9AHrq6-uB_KgXMFYpZ7NqvY4brgU_04Dj9ktw~~&amp;t=Anr-M97DhRTk_C7GcTtyBw~~" TargetMode="External"/><Relationship Id="rId47" Type="http://schemas.openxmlformats.org/officeDocument/2006/relationships/image" Target="media/image10.png"/><Relationship Id="rId63" Type="http://schemas.openxmlformats.org/officeDocument/2006/relationships/image" Target="media/image12.png"/><Relationship Id="rId68" Type="http://schemas.openxmlformats.org/officeDocument/2006/relationships/hyperlink" Target="http://send.assp.org/link.cfm?r=zzsl5VNUi5pBSda56AMgRw~~&amp;pe=-ojGL8Tvj_umZuGVz9yxOV-tK5GAAVO5P3vKvjzf0eGhnsTwH6ehXwLqXpCr4zygn8X9haFAgw_or-rWj2EQ_w~~&amp;t=GzCCab8ya94YfSoQBlncWg~~" TargetMode="External"/><Relationship Id="rId16" Type="http://schemas.openxmlformats.org/officeDocument/2006/relationships/hyperlink" Target="https://chattanooga.assp.org/events/january-2021-chapter-meeting/" TargetMode="External"/><Relationship Id="rId11" Type="http://schemas.openxmlformats.org/officeDocument/2006/relationships/image" Target="media/image1.png"/><Relationship Id="rId32" Type="http://schemas.openxmlformats.org/officeDocument/2006/relationships/hyperlink" Target="http://send.assp.org/link.cfm?r=zzsl5VNUi5pBSda56AMgRw~~&amp;pe=Prj7hEYdP04vzQ8HrOCJdqLuSscFYr1W9jqaUDg6ZpGZ4hvVKKYojRQnInDrfxxt-HYCjVoqbQGhqkZOoQU9dg~~&amp;t=Anr-M97DhRTk_C7GcTtyBw~~" TargetMode="External"/><Relationship Id="rId37" Type="http://schemas.openxmlformats.org/officeDocument/2006/relationships/hyperlink" Target="http://send.assp.org/link.cfm?r=zzsl5VNUi5pBSda56AMgRw~~&amp;pe=J-X62UsbXJdM_pXZo3iPhVe5jG1wDnRHvLxdG1QojmQSfq-AnaD97ZDGSoqonw_I1rLUl3o2SXjHricoEVNVZQ~~&amp;t=Anr-M97DhRTk_C7GcTtyBw~~" TargetMode="External"/><Relationship Id="rId53" Type="http://schemas.openxmlformats.org/officeDocument/2006/relationships/hyperlink" Target="http://send.assp.org/link.cfm?r=zzsl5VNUi5pBSda56AMgRw~~&amp;pe=TTtGluHsSdfOx-zvphQmmxjWGYY3EexxdBXAOMGsKfFmYI8Yyk9LLdz71aHeE3Yo1JQgFdaO7wHaFgQck_0XKw~~&amp;t=YSkiSCP5tpk67LWFzrKdYQ~~" TargetMode="External"/><Relationship Id="rId58" Type="http://schemas.openxmlformats.org/officeDocument/2006/relationships/hyperlink" Target="http://send.assp.org/link.cfm?r=zzsl5VNUi5pBSda56AMgRw~~&amp;pe=vqRFCTY5Qum6cmv5rpWZHdTP0NZYf4ilkVWSgi0QblXwTFR710w_UqbWu13AvyaHixlfr3khh4yvKZWs8L6Umg~~&amp;t=YSkiSCP5tpk67LWFzrKdYQ~~" TargetMode="External"/><Relationship Id="rId74" Type="http://schemas.openxmlformats.org/officeDocument/2006/relationships/hyperlink" Target="http://send.assp.org/link.cfm?r=zzsl5VNUi5pBSda56AMgRw~~&amp;pe=Fy9Oi6-9aasOivHjL1SHPP_-3zno8_krJ_Wptg46qOtzFOnUd7EpVM5KnQwDZiUhNJGGqtekaY6bVgImDXTFQg~~&amp;t=GzCCab8ya94YfSoQBlncWg~~" TargetMode="External"/><Relationship Id="rId79" Type="http://schemas.openxmlformats.org/officeDocument/2006/relationships/image" Target="media/image14.jpeg"/><Relationship Id="rId5" Type="http://schemas.openxmlformats.org/officeDocument/2006/relationships/numbering" Target="numbering.xml"/><Relationship Id="rId61" Type="http://schemas.openxmlformats.org/officeDocument/2006/relationships/hyperlink" Target="http://send.assp.org/link.cfm?r=zzsl5VNUi5pBSda56AMgRw~~&amp;pe=u_yZilBOxkOHYnp847kiJYpNsGnWAMjb_7vSw2818TexOI_Cq1loUordA1Ol55st8m5vlVqRhQS4w4FUyKbjEQ~~&amp;t=YSkiSCP5tpk67LWFzrKdYQ~~" TargetMode="External"/><Relationship Id="rId82" Type="http://schemas.openxmlformats.org/officeDocument/2006/relationships/fontTable" Target="fontTable.xml"/><Relationship Id="rId19" Type="http://schemas.openxmlformats.org/officeDocument/2006/relationships/hyperlink" Target="https://chattanooga.assp.org/events/january-2021-chapter-meeting/" TargetMode="External"/><Relationship Id="rId14" Type="http://schemas.openxmlformats.org/officeDocument/2006/relationships/hyperlink" Target="https://centralindiana.assp.org/events/january-chapter-meeting-5/?"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mailto:societyupdate@assp.org" TargetMode="External"/><Relationship Id="rId35" Type="http://schemas.openxmlformats.org/officeDocument/2006/relationships/hyperlink" Target="http://send.assp.org/link.cfm?r=zzsl5VNUi5pBSda56AMgRw~~&amp;pe=9a4HoZinborR_L-GENnYZqrh2YrTHlRvHdLA9isQsX5OxvkHrfG6TsmE62MC9pQxfhz0dopymiVXUdpHzkk5Pg~~&amp;t=Anr-M97DhRTk_C7GcTtyBw~~" TargetMode="External"/><Relationship Id="rId43" Type="http://schemas.openxmlformats.org/officeDocument/2006/relationships/hyperlink" Target="http://send.assp.org/link.cfm?r=zzsl5VNUi5pBSda56AMgRw~~&amp;pe=joOlB6u-xbWJOv9F2IAEJsMpDdwx4SIdS7k9gR7aVBHpEDJGNaMB010w2Myz3-qWVSE7l7m0pNBfuoTiz5t69Q~~&amp;t=Anr-M97DhRTk_C7GcTtyBw~~" TargetMode="External"/><Relationship Id="rId48" Type="http://schemas.openxmlformats.org/officeDocument/2006/relationships/hyperlink" Target="http://send.assp.org/link.cfm?r=zzsl5VNUi5pBSda56AMgRw~~&amp;pe=UsWnAviu8JE6PTBq4OWeVDlKrTf96HP_ZPJY7RI2IjdO5H-sLPCo0i66CqRpgeZhynOmf-dgYG7wY52STMI4Og~~&amp;t=YSkiSCP5tpk67LWFzrKdYQ~~" TargetMode="External"/><Relationship Id="rId56" Type="http://schemas.openxmlformats.org/officeDocument/2006/relationships/hyperlink" Target="http://send.assp.org/link.cfm?r=zzsl5VNUi5pBSda56AMgRw~~&amp;pe=gLqhOkX4qHbrijSsQ2TRgAVSQZSsxbpWSSKwPGrJnjJfZM2a24rhWs5SjODqPqXn5zc5hC3gC6-Sv7xPv9PUWA~~&amp;t=YSkiSCP5tpk67LWFzrKdYQ~~" TargetMode="External"/><Relationship Id="rId64" Type="http://schemas.openxmlformats.org/officeDocument/2006/relationships/hyperlink" Target="http://send.assp.org/link.cfm?r=zzsl5VNUi5pBSda56AMgRw~~&amp;pe=pwULrE1QDu7n8We7RBJ2nDo3hWlEK6inhEAnpl0jBmUYNpQ_eIZaAJsEBRXOrpO-0prANHADA_7rNcI4Hp8APA~~&amp;t=GzCCab8ya94YfSoQBlncWg~~" TargetMode="External"/><Relationship Id="rId69" Type="http://schemas.openxmlformats.org/officeDocument/2006/relationships/hyperlink" Target="http://send.assp.org/link.cfm?r=zzsl5VNUi5pBSda56AMgRw~~&amp;pe=acgBAoa6qPlDnJ8mPXtw6Ez0U99JoZ9K-VRue5d2I--msA_7pxOxTxxlecxWFxwNNQPZhSmKXaI4JYHhPjZD7Q~~&amp;t=GzCCab8ya94YfSoQBlncWg~~" TargetMode="External"/><Relationship Id="rId77" Type="http://schemas.openxmlformats.org/officeDocument/2006/relationships/hyperlink" Target="http://send.assp.org/link.cfm?r=zzsl5VNUi5pBSda56AMgRw~~&amp;pe=jKRo3mUapjnQrxxs9r3ndFAnlbxblWMLBBHA3Mn3PLD9qnUR8qQK7kuOrxj27Cbo6SNor8JyxiXc9W3cyxTmAQ~~&amp;t=GzCCab8ya94YfSoQBlncWg~~" TargetMode="External"/><Relationship Id="rId8" Type="http://schemas.openxmlformats.org/officeDocument/2006/relationships/webSettings" Target="webSettings.xml"/><Relationship Id="rId51" Type="http://schemas.openxmlformats.org/officeDocument/2006/relationships/hyperlink" Target="http://send.assp.org/link.cfm?r=zzsl5VNUi5pBSda56AMgRw~~&amp;pe=y_YOxd6ZymMMxOFlCwifjOGQ3UPLLBYq-uz95hfAZEUDwSIJOoohD90lEy6fdOPjfxQOD7d9bnvcTdW7FdVbXg~~&amp;t=YSkiSCP5tpk67LWFzrKdYQ~~" TargetMode="External"/><Relationship Id="rId72" Type="http://schemas.openxmlformats.org/officeDocument/2006/relationships/hyperlink" Target="http://send.assp.org/link.cfm?r=zzsl5VNUi5pBSda56AMgRw~~&amp;pe=XuyucekWtDItZu4bdhR6vsk4mJcdXpdVThs3p1WbLk9n1VLKU_fiP-XUj3pQvFE0lROOuRQW-3w39nyQZkVX8w~~&amp;t=GzCCab8ya94YfSoQBlncWg~~"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swohio.assp.org/event/" TargetMode="External"/><Relationship Id="rId17" Type="http://schemas.openxmlformats.org/officeDocument/2006/relationships/hyperlink" Target="https://teams.microsoft.com/l/meetup-join/19%3ameeting_ZTM2YjNjNDAtMTQ5Ni00ZmUyLWI4NTAtYjIzNDM4YjdmMjVm%40thread.v2/0?context=%7b%22Tid%22%3a%2253d3b514-c543-46eb-be4c-1c4d6ccb50a8%22%2c%22Oid%22%3a%220dd70acf-c0b6-48be-9b92-2d93b10cb73f%22%7d" TargetMode="External"/><Relationship Id="rId25" Type="http://schemas.openxmlformats.org/officeDocument/2006/relationships/image" Target="media/image6.png"/><Relationship Id="rId33" Type="http://schemas.openxmlformats.org/officeDocument/2006/relationships/hyperlink" Target="http://send.assp.org/link.cfm?r=zzsl5VNUi5pBSda56AMgRw~~&amp;pe=7xT8zxzJED-GBdJhkk9XGgjulAgPHamutMFdrOvZwMERONaWtUaSSXLk2dNVXxJ1imUs2ojbdrzjcnwqNnOSWw~~&amp;t=Anr-M97DhRTk_C7GcTtyBw~~" TargetMode="External"/><Relationship Id="rId38" Type="http://schemas.openxmlformats.org/officeDocument/2006/relationships/hyperlink" Target="http://send.assp.org/link.cfm?r=zzsl5VNUi5pBSda56AMgRw~~&amp;pe=xsQZs51s6Is7NYrQDQ_PVkmTy1aZEl9xK7Tp987AqFhc3XSkFL-CEVBmaI6RjJeF5KSHrQhBPUrqCKFU0gra4A~~&amp;t=Anr-M97DhRTk_C7GcTtyBw~~" TargetMode="External"/><Relationship Id="rId46" Type="http://schemas.openxmlformats.org/officeDocument/2006/relationships/hyperlink" Target="http://send.assp.org/link.cfm?r=zzsl5VNUi5pBSda56AMgRw~~&amp;pe=DbL8oKP4GNsxbGzq8JYZh4732KKaMuKOGXIhOFheuFP0xQp7hMXCfLyON4otGqhcKuRPn0nfFrDyblrc2MtPYg~~&amp;t=Anr-M97DhRTk_C7GcTtyBw~~" TargetMode="External"/><Relationship Id="rId59" Type="http://schemas.openxmlformats.org/officeDocument/2006/relationships/hyperlink" Target="http://send.assp.org/link.cfm?r=zzsl5VNUi5pBSda56AMgRw~~&amp;pe=SKUTjF1g3_-iWN8jqLsepj0UZVdkEzKCpEAnvO53SaxeSDPpaH6fTxeMwW8V7ZYW4EsZeRDVmJLbhLyJPNHi3A~~&amp;t=YSkiSCP5tpk67LWFzrKdYQ~~" TargetMode="External"/><Relationship Id="rId67" Type="http://schemas.openxmlformats.org/officeDocument/2006/relationships/hyperlink" Target="http://send.assp.org/link.cfm?r=zzsl5VNUi5pBSda56AMgRw~~&amp;pe=RUlCkCEU95L1Zq8zmKsk1IAWTm-_6n5Uz-74Nco_EElaVoEVkH9tzc4HbMqNlH2gtL6nx6mtff92eGBsP22m9w~~&amp;t=GzCCab8ya94YfSoQBlncWg~~" TargetMode="External"/><Relationship Id="rId20" Type="http://schemas.openxmlformats.org/officeDocument/2006/relationships/image" Target="media/image2.png"/><Relationship Id="rId41" Type="http://schemas.openxmlformats.org/officeDocument/2006/relationships/hyperlink" Target="http://send.assp.org/link.cfm?r=zzsl5VNUi5pBSda56AMgRw~~&amp;pe=-SMDuW48NSdSMMWTWRxvaQ9yje9IWnZ9pWEEqORIO8AcSpdpX87kPkUt1DcFEmye1_a-Lw-NKOKdRAtV4qT7UA~~&amp;t=Anr-M97DhRTk_C7GcTtyBw~~" TargetMode="External"/><Relationship Id="rId54" Type="http://schemas.openxmlformats.org/officeDocument/2006/relationships/hyperlink" Target="http://send.assp.org/link.cfm?r=zzsl5VNUi5pBSda56AMgRw~~&amp;pe=SXAvODoAvNtm5J57Rg_ADm_L4kDq9P3_sgA2gIpjZAwMeCJvZihI9PUTg-A5uIHGDT_z9DTKL10YGIrff3_T5g~~&amp;t=YSkiSCP5tpk67LWFzrKdYQ~~" TargetMode="External"/><Relationship Id="rId62" Type="http://schemas.openxmlformats.org/officeDocument/2006/relationships/hyperlink" Target="http://send.assp.org/link.cfm?r=zzsl5VNUi5pBSda56AMgRw~~&amp;pe=emli1_RGX0qBRDHuh_dSDmeot-odVDw44SnYkfwaGN72c5B9rxQpjBX3vCjcGuwDeNiwa-XpBPjO9h0Alywk-A~~&amp;t=YSkiSCP5tpk67LWFzrKdYQ~~" TargetMode="External"/><Relationship Id="rId70" Type="http://schemas.openxmlformats.org/officeDocument/2006/relationships/hyperlink" Target="http://send.assp.org/link.cfm?r=zzsl5VNUi5pBSda56AMgRw~~&amp;pe=WDSj23I3SgkMfVRvnVJVdWrA_lndDT25iS5pbgWv1r4jgTY6Rpa5NjUkYgkN0wV3OacGQGlSfmbbWVvFN7LnnA~~&amp;t=GzCCab8ya94YfSoQBlncWg~~" TargetMode="External"/><Relationship Id="rId75" Type="http://schemas.openxmlformats.org/officeDocument/2006/relationships/hyperlink" Target="http://send.assp.org/link.cfm?r=zzsl5VNUi5pBSda56AMgRw~~&amp;pe=j2jYM3XuPZfl_SfvPzPq9_HFH-M51NAHAfUu6jFmNzRQ9nYTvrP2I7jjRypfPf5ZHa8Kips6k67YXwR3yPVWYA~~&amp;t=GzCCab8ya94YfSoQBlncW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ouisville.assp.org/events/assp-louisville-chapter-virtual-meeting-6/"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end.assp.org/link.cfm?r=zzsl5VNUi5pBSda56AMgRw~~&amp;pe=Bl0449Dje55lfjLtezRRIu6q-ieGfGkDGlX87LTQsnVCMByQyTAG2-hSqwKePxzC6IIBtiMMGR9NugLLwnLJQw~~&amp;t=Anr-M97DhRTk_C7GcTtyBw~~" TargetMode="External"/><Relationship Id="rId49" Type="http://schemas.openxmlformats.org/officeDocument/2006/relationships/image" Target="media/image11.png"/><Relationship Id="rId57" Type="http://schemas.openxmlformats.org/officeDocument/2006/relationships/hyperlink" Target="http://send.assp.org/link.cfm?r=zzsl5VNUi5pBSda56AMgRw~~&amp;pe=Uvj4AeAEGFNV_2UvmLZqgjoGcrmNEBfiaezuBGJYDhgSLZI-l_KnXPAdvMDUQLONUpUQoOrAvEI3XBdAWh8rlw~~&amp;t=YSkiSCP5tpk67LWFzrKdYQ~~" TargetMode="External"/><Relationship Id="rId10" Type="http://schemas.openxmlformats.org/officeDocument/2006/relationships/endnotes" Target="endnotes.xml"/><Relationship Id="rId31" Type="http://schemas.openxmlformats.org/officeDocument/2006/relationships/hyperlink" Target="http://send.assp.org/link.cfm?r=zzsl5VNUi5pBSda56AMgRw~~&amp;pe=zLAQ9n6vSUT3vpEMm799JCSd8ZwWgFQeroCzYYO_ESXoqq8oUXoorq4cfqfPeBc7KmB-IEExakTR__ij5G0OHQ~~&amp;t=Anr-M97DhRTk_C7GcTtyBw~~" TargetMode="External"/><Relationship Id="rId44" Type="http://schemas.openxmlformats.org/officeDocument/2006/relationships/hyperlink" Target="http://send.assp.org/link.cfm?r=zzsl5VNUi5pBSda56AMgRw~~&amp;pe=1z9l7vnCk2lIH16qyX2C43nE9d8Z-2MImtIl0DCUlld5F98-XCIxq6mJTnFRbrl0w3B2gMU_Q79-3P7HygOiMw~~&amp;t=Anr-M97DhRTk_C7GcTtyBw~~" TargetMode="External"/><Relationship Id="rId52" Type="http://schemas.openxmlformats.org/officeDocument/2006/relationships/hyperlink" Target="http://send.assp.org/link.cfm?r=zzsl5VNUi5pBSda56AMgRw~~&amp;pe=mO1i_1Z5OETGE6oJ2uhC-HDPaiG_2IYkeSk8NCNSSctFq2CqWzjklU4EllFaW_kDOchBmabcRF-i3fxe63KUkA~~&amp;t=YSkiSCP5tpk67LWFzrKdYQ~~" TargetMode="External"/><Relationship Id="rId60" Type="http://schemas.openxmlformats.org/officeDocument/2006/relationships/hyperlink" Target="http://send.assp.org/link.cfm?r=zzsl5VNUi5pBSda56AMgRw~~&amp;pe=JAb8Stnu196ywI-JcF7V73nSf4CB3bS2eHL2wgMFY4-xshvlj62IOQLaBPhQjWTvurC6focoNlm_w39YIcTU_Q~~&amp;t=YSkiSCP5tpk67LWFzrKdYQ~~" TargetMode="External"/><Relationship Id="rId65" Type="http://schemas.openxmlformats.org/officeDocument/2006/relationships/hyperlink" Target="http://send.assp.org/link.cfm?r=zzsl5VNUi5pBSda56AMgRw~~&amp;pe=DMHjh3pUmF7_h4hMt8-CKREkBHm1PnIJlOGtdEuzkwfmxwggqnegIdN4XgOTVGD5vlQ-r1fM1Ex2U-xdxF67zg~~&amp;t=GzCCab8ya94YfSoQBlncWg~~" TargetMode="External"/><Relationship Id="rId73" Type="http://schemas.openxmlformats.org/officeDocument/2006/relationships/hyperlink" Target="http://send.assp.org/link.cfm?r=zzsl5VNUi5pBSda56AMgRw~~&amp;pe=3TV20dxSTKrshFMFEUW-MLKX7XClVkjazptVTW03_1R2qUCzCaap0_QwT8gv-tqti60jWDRwc5OhS6r1E4gxpA~~&amp;t=GzCCab8ya94YfSoQBlncWg~~" TargetMode="External"/><Relationship Id="rId78" Type="http://schemas.openxmlformats.org/officeDocument/2006/relationships/image" Target="media/image13.jpeg"/><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orteva.zoom.com/j/92694426675?pwd=dnVzd0owRHVaS2xsK0lJa2wxUUlWdz09&amp;from=addon" TargetMode="External"/><Relationship Id="rId18" Type="http://schemas.openxmlformats.org/officeDocument/2006/relationships/hyperlink" Target="tel:+1%20470-427-2623,,441778609" TargetMode="External"/><Relationship Id="rId39" Type="http://schemas.openxmlformats.org/officeDocument/2006/relationships/hyperlink" Target="http://send.assp.org/link.cfm?r=zzsl5VNUi5pBSda56AMgRw~~&amp;pe=uqVPmB7zFIjvWFgP9DtImAU8atKJCyr2hDUVlCu809jvZyRShVJ9JLdwaN_kfEDExzORxYBzuvOE3ycubHDSPg~~&amp;t=Anr-M97DhRTk_C7GcTtyBw~~" TargetMode="External"/><Relationship Id="rId34" Type="http://schemas.openxmlformats.org/officeDocument/2006/relationships/hyperlink" Target="http://send.assp.org/link.cfm?r=zzsl5VNUi5pBSda56AMgRw~~&amp;pe=8hN15HayBmiaYAzxFYOC9yZ42KRJrxxAEcI4cTUXplSWMx3g0v-Rv3Y-f7MbNjjbaR0qDKFLuSCYvjdRKkSr8Q~~&amp;t=Anr-M97DhRTk_C7GcTtyBw~~" TargetMode="External"/><Relationship Id="rId50" Type="http://schemas.openxmlformats.org/officeDocument/2006/relationships/hyperlink" Target="http://send.assp.org/link.cfm?r=zzsl5VNUi5pBSda56AMgRw~~&amp;pe=GSJ0Bpcxf74o8fhGJVQ-V_2mwCfA8w3Si1gn7_R4be2MmfAczegLLYrL1-l4BAKfOClu_6LUJhU37gPSefohoA~~&amp;t=YSkiSCP5tpk67LWFzrKdYQ~~" TargetMode="External"/><Relationship Id="rId55" Type="http://schemas.openxmlformats.org/officeDocument/2006/relationships/hyperlink" Target="http://send.assp.org/link.cfm?r=zzsl5VNUi5pBSda56AMgRw~~&amp;pe=53Qw3-2_j3MqJnJByj6z_QbtBjEM_eZq8NyGwaxcPNGLnQUWHTjdgoGod4Booe4JX6AdBJRuM6Habnj8u01hsQ~~&amp;t=YSkiSCP5tpk67LWFzrKdYQ~~" TargetMode="External"/><Relationship Id="rId76" Type="http://schemas.openxmlformats.org/officeDocument/2006/relationships/hyperlink" Target="http://send.assp.org/link.cfm?r=zzsl5VNUi5pBSda56AMgRw~~&amp;pe=7gAPzsrP8wVWP7h607USv-aP9nOe7uzxqMigJaYA94y1ui25BA_lcKjMptY6sWVO_WSiW0iEttceMG97SC9xHA~~&amp;t=GzCCab8ya94YfSoQBlncWg~~" TargetMode="External"/><Relationship Id="rId7" Type="http://schemas.openxmlformats.org/officeDocument/2006/relationships/settings" Target="settings.xml"/><Relationship Id="rId71" Type="http://schemas.openxmlformats.org/officeDocument/2006/relationships/hyperlink" Target="http://send.assp.org/link.cfm?r=zzsl5VNUi5pBSda56AMgRw~~&amp;pe=tSzSzHjXmsrnDx_CPo8P9U47aPNTAatbUbwgkgt1dlsfYHuDrDHsZjI36FiCHEuhxObUxZo-wOpQA5Itypmsgg~~&amp;t=GzCCab8ya94YfSoQBlncWg~~" TargetMode="External"/><Relationship Id="rId2" Type="http://schemas.openxmlformats.org/officeDocument/2006/relationships/customXml" Target="../customXml/item2.xml"/><Relationship Id="rId29" Type="http://schemas.openxmlformats.org/officeDocument/2006/relationships/hyperlink" Target="http://send.assp.org/link.cfm?r=zzsl5VNUi5pBSda56AMgRw~~&amp;pe=k1cBl2zP50BOnowALuFqyriKUyzhYGmcm4tSuBhAiRqWiz3_Smq77ip596BJq9AFiNGTEkqSzmTxXKC85Sf5pA~~&amp;t=Anr-M97DhRTk_C7GcTtyBw~~" TargetMode="External"/><Relationship Id="rId24" Type="http://schemas.openxmlformats.org/officeDocument/2006/relationships/image" Target="media/image5.png"/><Relationship Id="rId40" Type="http://schemas.openxmlformats.org/officeDocument/2006/relationships/hyperlink" Target="http://send.assp.org/link.cfm?r=zzsl5VNUi5pBSda56AMgRw~~&amp;pe=jC-4i2gI8fZcsKV6hNy5hyduE9PChdhfSQW6lez3obx6iGsl_qzoxvylEyixOOkyri0YxpxILUH0L2dWbYSoXQ~~&amp;t=Anr-M97DhRTk_C7GcTtyBw~~" TargetMode="External"/><Relationship Id="rId45" Type="http://schemas.openxmlformats.org/officeDocument/2006/relationships/hyperlink" Target="http://send.assp.org/link.cfm?r=zzsl5VNUi5pBSda56AMgRw~~&amp;pe=iebaK1_L5-NmHsGvHJK34dM_vCKpdcXofPXSiGXteO1bJk-PJgDDUPEnUtmX6rb-9joKJYbbQSIj_jDfqPOkSQ~~&amp;t=Anr-M97DhRTk_C7GcTtyBw~~" TargetMode="External"/><Relationship Id="rId66" Type="http://schemas.openxmlformats.org/officeDocument/2006/relationships/hyperlink" Target="http://send.assp.org/link.cfm?r=zzsl5VNUi5pBSda56AMgRw~~&amp;pe=-tQeJaQFCgma5LCj6Dz3AZ0oZ2XYZr1boBON6XCsajiJqH8ZKLkj1yGHaHRuD11VyppCuFLJU8bADb4x-wB8fA~~&amp;t=GzCCab8ya94YfSoQBlncW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swohio.as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D8B5AEEB3AC74298628BA7BF9B7144" ma:contentTypeVersion="13" ma:contentTypeDescription="Create a new document." ma:contentTypeScope="" ma:versionID="09ee01d3decba3831c442634a4a1433a">
  <xsd:schema xmlns:xsd="http://www.w3.org/2001/XMLSchema" xmlns:xs="http://www.w3.org/2001/XMLSchema" xmlns:p="http://schemas.microsoft.com/office/2006/metadata/properties" xmlns:ns3="cc32ef50-a0fd-4deb-ae8f-8fabad9a4ddc" xmlns:ns4="fda3e4e1-cf85-4ae2-8567-18a88e45c783" targetNamespace="http://schemas.microsoft.com/office/2006/metadata/properties" ma:root="true" ma:fieldsID="37fb86eb475a79c7b9f711d0ba14968f" ns3:_="" ns4:_="">
    <xsd:import namespace="cc32ef50-a0fd-4deb-ae8f-8fabad9a4ddc"/>
    <xsd:import namespace="fda3e4e1-cf85-4ae2-8567-18a88e45c7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2ef50-a0fd-4deb-ae8f-8fabad9a4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a3e4e1-cf85-4ae2-8567-18a88e45c78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30388-245E-411A-A390-CA89B4D27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2ef50-a0fd-4deb-ae8f-8fabad9a4ddc"/>
    <ds:schemaRef ds:uri="fda3e4e1-cf85-4ae2-8567-18a88e45c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16A20A-F1B2-45A2-97DF-A7C683186E37}">
  <ds:schemaRefs>
    <ds:schemaRef ds:uri="http://schemas.microsoft.com/sharepoint/v3/contenttype/forms"/>
  </ds:schemaRefs>
</ds:datastoreItem>
</file>

<file path=customXml/itemProps3.xml><?xml version="1.0" encoding="utf-8"?>
<ds:datastoreItem xmlns:ds="http://schemas.openxmlformats.org/officeDocument/2006/customXml" ds:itemID="{7F4AA021-C125-4796-9676-0C787CCF0495}">
  <ds:schemaRefs>
    <ds:schemaRef ds:uri="http://schemas.microsoft.com/office/2006/documentManagement/types"/>
    <ds:schemaRef ds:uri="http://schemas.openxmlformats.org/package/2006/metadata/core-properties"/>
    <ds:schemaRef ds:uri="http://purl.org/dc/terms/"/>
    <ds:schemaRef ds:uri="http://www.w3.org/XML/1998/namespace"/>
    <ds:schemaRef ds:uri="http://purl.org/dc/elements/1.1/"/>
    <ds:schemaRef ds:uri="http://schemas.microsoft.com/office/infopath/2007/PartnerControls"/>
    <ds:schemaRef ds:uri="cc32ef50-a0fd-4deb-ae8f-8fabad9a4ddc"/>
    <ds:schemaRef ds:uri="fda3e4e1-cf85-4ae2-8567-18a88e45c78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C933D3D-0471-4981-AAEC-9ABE7A3FE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3676</Words>
  <Characters>20959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Schriever</dc:creator>
  <cp:keywords/>
  <dc:description/>
  <cp:lastModifiedBy>Schriever, Dave (CAI - Ohio)</cp:lastModifiedBy>
  <cp:revision>3</cp:revision>
  <cp:lastPrinted>2020-04-06T13:24:00Z</cp:lastPrinted>
  <dcterms:created xsi:type="dcterms:W3CDTF">2021-01-06T21:43:00Z</dcterms:created>
  <dcterms:modified xsi:type="dcterms:W3CDTF">2021-01-07T18:56:00Z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0x01010003D8B5AEEB3AC74298628BA7BF9B7144</vt:lpwstr>
  </property>
</Properties>
</file>